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71A" w:rsidRDefault="0046471A" w:rsidP="0046471A">
      <w:pPr>
        <w:ind w:firstLine="720"/>
        <w:jc w:val="center"/>
        <w:rPr>
          <w:b/>
          <w:sz w:val="28"/>
          <w:szCs w:val="28"/>
          <w:u w:val="single"/>
          <w:lang w:val="fr-BE"/>
        </w:rPr>
      </w:pPr>
      <w:r w:rsidRPr="00D14586">
        <w:rPr>
          <w:b/>
          <w:sz w:val="28"/>
          <w:szCs w:val="28"/>
          <w:u w:val="single"/>
          <w:lang w:val="fr-BE"/>
        </w:rPr>
        <w:t>Les meilleurs tennismen et tenniswomen de l’ère Open</w:t>
      </w:r>
      <w:r w:rsidR="00BB30AD">
        <w:rPr>
          <w:b/>
          <w:sz w:val="28"/>
          <w:szCs w:val="28"/>
          <w:u w:val="single"/>
          <w:lang w:val="fr-BE"/>
        </w:rPr>
        <w:t xml:space="preserve"> (1</w:t>
      </w:r>
      <w:r w:rsidR="00BB30AD" w:rsidRPr="00BB30AD">
        <w:rPr>
          <w:b/>
          <w:sz w:val="28"/>
          <w:szCs w:val="28"/>
          <w:u w:val="single"/>
          <w:vertAlign w:val="superscript"/>
          <w:lang w:val="fr-BE"/>
        </w:rPr>
        <w:t>ère</w:t>
      </w:r>
      <w:r w:rsidR="00BB30AD">
        <w:rPr>
          <w:b/>
          <w:sz w:val="28"/>
          <w:szCs w:val="28"/>
          <w:u w:val="single"/>
          <w:lang w:val="fr-BE"/>
        </w:rPr>
        <w:t xml:space="preserve"> partie)</w:t>
      </w:r>
    </w:p>
    <w:p w:rsidR="0046471A" w:rsidRPr="00D14586" w:rsidRDefault="0046471A" w:rsidP="0046471A">
      <w:pPr>
        <w:ind w:firstLine="720"/>
        <w:jc w:val="center"/>
        <w:rPr>
          <w:b/>
          <w:sz w:val="28"/>
          <w:szCs w:val="28"/>
          <w:u w:val="single"/>
          <w:lang w:val="fr-BE"/>
        </w:rPr>
      </w:pPr>
    </w:p>
    <w:p w:rsidR="0046471A" w:rsidRDefault="0046471A" w:rsidP="0046471A">
      <w:pPr>
        <w:ind w:firstLine="720"/>
        <w:jc w:val="both"/>
        <w:rPr>
          <w:lang w:val="fr-BE"/>
        </w:rPr>
      </w:pPr>
      <w:r>
        <w:rPr>
          <w:lang w:val="fr-BE"/>
        </w:rPr>
        <w:t>En tant que grand amateur de tennis, j’ai essayé comme de nombreux autres enfants de goûter aux plaisirs de la petite balle jaune. Des années de cours et deux saisons d’interclubs plus tard, je dus me résoudre à admettre que mes qualités tennistiques étaient inversement proportionnelles à mon amour pour ce sport.</w:t>
      </w:r>
    </w:p>
    <w:p w:rsidR="0046471A" w:rsidRDefault="00650751" w:rsidP="0046471A">
      <w:pPr>
        <w:ind w:firstLine="720"/>
        <w:jc w:val="both"/>
        <w:rPr>
          <w:lang w:val="fr-BE"/>
        </w:rPr>
      </w:pPr>
      <w:r>
        <w:rPr>
          <w:lang w:val="fr-BE"/>
        </w:rPr>
        <w:t>Les révisions avant les examens se faisaient</w:t>
      </w:r>
      <w:r w:rsidR="0046471A">
        <w:rPr>
          <w:lang w:val="fr-BE"/>
        </w:rPr>
        <w:t xml:space="preserve"> </w:t>
      </w:r>
      <w:r>
        <w:rPr>
          <w:lang w:val="fr-BE"/>
        </w:rPr>
        <w:t xml:space="preserve">toujours devant les retransmissions de </w:t>
      </w:r>
      <w:r w:rsidR="0046471A">
        <w:rPr>
          <w:lang w:val="fr-BE"/>
        </w:rPr>
        <w:t>Roland-Garros ou de Wimbledon</w:t>
      </w:r>
      <w:r>
        <w:rPr>
          <w:lang w:val="fr-BE"/>
        </w:rPr>
        <w:t>, au grand désespoir de mes parents</w:t>
      </w:r>
      <w:r w:rsidR="0046471A">
        <w:rPr>
          <w:lang w:val="fr-BE"/>
        </w:rPr>
        <w:t xml:space="preserve">. Comme mes résultats scolaires suivaient, il leur était difficile de m’empêcher de regarder le tennis en direct. </w:t>
      </w:r>
      <w:r w:rsidR="00BB30AD">
        <w:rPr>
          <w:lang w:val="fr-BE"/>
        </w:rPr>
        <w:t>De m</w:t>
      </w:r>
      <w:r w:rsidR="0046471A">
        <w:rPr>
          <w:lang w:val="fr-BE"/>
        </w:rPr>
        <w:t>ême lors de mon parcours universitaire, les blocus à mon kot se déroulaient en compagnie de la petite balle jaune.</w:t>
      </w:r>
    </w:p>
    <w:p w:rsidR="0046471A" w:rsidRDefault="0046471A" w:rsidP="0046471A">
      <w:pPr>
        <w:ind w:firstLine="720"/>
        <w:jc w:val="both"/>
        <w:rPr>
          <w:lang w:val="fr-BE"/>
        </w:rPr>
      </w:pPr>
      <w:r>
        <w:rPr>
          <w:lang w:val="fr-BE"/>
        </w:rPr>
        <w:t>J’ai vibré devant la victoire de Michael Chang à Roland Garros ou celle d’André Agassi sur le gazon de Wimbledon. Mais à côté de ces victoires flamboyantes, j’aimais tout autant suivre les parcours de joueurs qui, à l’instar d’un Poulidor en cyclisme, terminaient souvent placés mais rarement gagnants, comme Stefan Edberg par exemple.</w:t>
      </w:r>
    </w:p>
    <w:p w:rsidR="0046471A" w:rsidRDefault="0046471A" w:rsidP="0046471A">
      <w:pPr>
        <w:ind w:firstLine="720"/>
        <w:jc w:val="both"/>
        <w:rPr>
          <w:lang w:val="fr-BE"/>
        </w:rPr>
      </w:pPr>
      <w:r>
        <w:rPr>
          <w:lang w:val="fr-BE"/>
        </w:rPr>
        <w:t xml:space="preserve">Une idée folle m’est soudain venue : </w:t>
      </w:r>
      <w:r w:rsidR="00650751">
        <w:rPr>
          <w:lang w:val="fr-BE"/>
        </w:rPr>
        <w:t>e</w:t>
      </w:r>
      <w:r>
        <w:rPr>
          <w:lang w:val="fr-BE"/>
        </w:rPr>
        <w:t xml:space="preserve">ssayer de déterminer les tennismen et tenniswomen qui ont été </w:t>
      </w:r>
      <w:r w:rsidRPr="00366A2D">
        <w:rPr>
          <w:u w:val="single"/>
          <w:lang w:val="fr-BE"/>
        </w:rPr>
        <w:t>les plus réguliers</w:t>
      </w:r>
      <w:r>
        <w:rPr>
          <w:lang w:val="fr-BE"/>
        </w:rPr>
        <w:t xml:space="preserve"> en Grand Chelem</w:t>
      </w:r>
      <w:r w:rsidR="003356C5">
        <w:rPr>
          <w:lang w:val="fr-BE"/>
        </w:rPr>
        <w:t>, et ce</w:t>
      </w:r>
      <w:r>
        <w:rPr>
          <w:lang w:val="fr-BE"/>
        </w:rPr>
        <w:t xml:space="preserve"> depuis le début de l’ère Open ! </w:t>
      </w:r>
      <w:r w:rsidR="00650751">
        <w:rPr>
          <w:lang w:val="fr-BE"/>
        </w:rPr>
        <w:t xml:space="preserve">Vaste chantier que voilà, d’autant que pour y parvenir, </w:t>
      </w:r>
      <w:r>
        <w:rPr>
          <w:lang w:val="fr-BE"/>
        </w:rPr>
        <w:t>une approche scientifique</w:t>
      </w:r>
      <w:r w:rsidR="00650751">
        <w:rPr>
          <w:lang w:val="fr-BE"/>
        </w:rPr>
        <w:t xml:space="preserve"> rigoureuse </w:t>
      </w:r>
      <w:r w:rsidR="003356C5">
        <w:rPr>
          <w:lang w:val="fr-BE"/>
        </w:rPr>
        <w:t xml:space="preserve">devra être appliquée. Pour ce faire, </w:t>
      </w:r>
      <w:r>
        <w:rPr>
          <w:lang w:val="fr-BE"/>
        </w:rPr>
        <w:t xml:space="preserve">il faut déterminer une méthode d’analyse la plus impartiale possible afin de répondre à cette question sans être </w:t>
      </w:r>
      <w:r w:rsidR="003356C5">
        <w:rPr>
          <w:lang w:val="fr-BE"/>
        </w:rPr>
        <w:t xml:space="preserve">ni </w:t>
      </w:r>
      <w:r>
        <w:rPr>
          <w:lang w:val="fr-BE"/>
        </w:rPr>
        <w:t xml:space="preserve">partisan </w:t>
      </w:r>
      <w:r w:rsidR="003356C5">
        <w:rPr>
          <w:lang w:val="fr-BE"/>
        </w:rPr>
        <w:t>ni</w:t>
      </w:r>
      <w:r>
        <w:rPr>
          <w:lang w:val="fr-BE"/>
        </w:rPr>
        <w:t xml:space="preserve"> influencé par une certaine époque qui nous a particulièrement marqué. </w:t>
      </w:r>
    </w:p>
    <w:p w:rsidR="00460AC2" w:rsidRDefault="00460AC2" w:rsidP="00460AC2">
      <w:pPr>
        <w:ind w:firstLine="720"/>
        <w:jc w:val="both"/>
        <w:rPr>
          <w:lang w:val="fr-BE"/>
        </w:rPr>
      </w:pPr>
      <w:r>
        <w:rPr>
          <w:lang w:val="fr-BE"/>
        </w:rPr>
        <w:t>A l’occasion de ce Flushing Meadows 2017, l’Ere Open fêtait son 200ème l’occasion était belle de fêter cet anniversaire de manière digne.</w:t>
      </w:r>
    </w:p>
    <w:p w:rsidR="0046471A" w:rsidRDefault="0046471A" w:rsidP="0046471A">
      <w:pPr>
        <w:ind w:firstLine="720"/>
        <w:jc w:val="both"/>
        <w:rPr>
          <w:lang w:val="fr-BE"/>
        </w:rPr>
      </w:pPr>
      <w:r>
        <w:rPr>
          <w:lang w:val="fr-BE"/>
        </w:rPr>
        <w:t xml:space="preserve">Pour commencer, réfléchissons </w:t>
      </w:r>
      <w:r w:rsidR="00650751">
        <w:rPr>
          <w:lang w:val="fr-BE"/>
        </w:rPr>
        <w:t xml:space="preserve">simplement </w:t>
      </w:r>
      <w:r>
        <w:rPr>
          <w:lang w:val="fr-BE"/>
        </w:rPr>
        <w:t xml:space="preserve"> à qui pourrait prétendre à ce titre. Une série de noms vous viendront immédiatement à l’esprit.</w:t>
      </w:r>
    </w:p>
    <w:p w:rsidR="0046471A" w:rsidRDefault="0046471A" w:rsidP="0046471A">
      <w:pPr>
        <w:ind w:firstLine="720"/>
        <w:jc w:val="both"/>
        <w:rPr>
          <w:lang w:val="fr-BE"/>
        </w:rPr>
      </w:pPr>
      <w:r>
        <w:rPr>
          <w:lang w:val="fr-BE"/>
        </w:rPr>
        <w:t>Commençons par les femmes : une des 2 sœurs Williams, Steffi Graf, Martina Navratilova, ou Chris Evert sont les noms les plus év</w:t>
      </w:r>
      <w:r w:rsidR="00BB30AD">
        <w:rPr>
          <w:lang w:val="fr-BE"/>
        </w:rPr>
        <w:t xml:space="preserve">idents. </w:t>
      </w:r>
    </w:p>
    <w:p w:rsidR="0046471A" w:rsidRDefault="0046471A" w:rsidP="0046471A">
      <w:pPr>
        <w:ind w:firstLine="720"/>
        <w:jc w:val="both"/>
        <w:rPr>
          <w:lang w:val="fr-BE"/>
        </w:rPr>
      </w:pPr>
      <w:r>
        <w:rPr>
          <w:lang w:val="fr-BE"/>
        </w:rPr>
        <w:t xml:space="preserve">Pour les hommes, on retiendra Roger Federer, Pete Sampras, Jimmy Connors, Ivan Lendl, John McEnroe ou Bjorn Borg. </w:t>
      </w:r>
      <w:r w:rsidR="00BB30AD">
        <w:rPr>
          <w:lang w:val="fr-BE"/>
        </w:rPr>
        <w:t>J</w:t>
      </w:r>
      <w:r>
        <w:rPr>
          <w:lang w:val="fr-BE"/>
        </w:rPr>
        <w:t>e voudrais ajouter André Agassi pour qui j’ai toujours eu une certaine admiration (que vous n’êtes pas obligé de partager bien sûr).</w:t>
      </w:r>
    </w:p>
    <w:p w:rsidR="0046471A" w:rsidRDefault="0046471A" w:rsidP="0046471A">
      <w:pPr>
        <w:ind w:firstLine="720"/>
        <w:jc w:val="both"/>
        <w:rPr>
          <w:lang w:val="fr-BE"/>
        </w:rPr>
      </w:pPr>
      <w:r>
        <w:rPr>
          <w:lang w:val="fr-BE"/>
        </w:rPr>
        <w:t xml:space="preserve">Chacun de ces noms pourrait prétendre à mériter les lauriers de meilleur joueur ou joueuse de par leur carrière impressionnante. </w:t>
      </w:r>
      <w:r w:rsidR="00630095">
        <w:rPr>
          <w:lang w:val="fr-BE"/>
        </w:rPr>
        <w:t>Essayons de les départager dès lors !</w:t>
      </w:r>
    </w:p>
    <w:p w:rsidR="0046471A" w:rsidRDefault="0046471A" w:rsidP="0046471A">
      <w:pPr>
        <w:ind w:firstLine="720"/>
        <w:jc w:val="both"/>
        <w:rPr>
          <w:lang w:val="fr-BE"/>
        </w:rPr>
      </w:pPr>
      <w:r>
        <w:rPr>
          <w:lang w:val="fr-BE"/>
        </w:rPr>
        <w:t xml:space="preserve">Avant d’aller plus loin et d’essayer d’étudier la régularité, commençons par la chose la plus simple et la plus logique : </w:t>
      </w:r>
      <w:r w:rsidR="00650751">
        <w:rPr>
          <w:lang w:val="fr-BE"/>
        </w:rPr>
        <w:t xml:space="preserve">regarder </w:t>
      </w:r>
      <w:r>
        <w:rPr>
          <w:lang w:val="fr-BE"/>
        </w:rPr>
        <w:t xml:space="preserve">les performances brutes. Ces données sont faciles à trouver sur internet avec un moteur de recherche. On obtient </w:t>
      </w:r>
      <w:r w:rsidR="00BB30AD">
        <w:rPr>
          <w:lang w:val="fr-BE"/>
        </w:rPr>
        <w:t xml:space="preserve">ainsi </w:t>
      </w:r>
      <w:r>
        <w:rPr>
          <w:lang w:val="fr-BE"/>
        </w:rPr>
        <w:t>une liste qui comptabilise les victoires et les présences en finale lors des tournois du Grand Chelem. Cette liste pourra servir de base</w:t>
      </w:r>
      <w:r w:rsidR="00BB30AD">
        <w:rPr>
          <w:lang w:val="fr-BE"/>
        </w:rPr>
        <w:t>,</w:t>
      </w:r>
      <w:r>
        <w:rPr>
          <w:lang w:val="fr-BE"/>
        </w:rPr>
        <w:t xml:space="preserve"> mais ne sera pas suffisante, car, pour mesurer la régularité, se contenter des victoires et des finales et </w:t>
      </w:r>
      <w:r>
        <w:rPr>
          <w:lang w:val="fr-BE"/>
        </w:rPr>
        <w:lastRenderedPageBreak/>
        <w:t xml:space="preserve">beaucoup trop limitatif. On pourra néanmoins voir si les joueurs et joueuses repris dans ces listes ont ajouté la régularité au panache et comparer la régularité de ces joueurs les plus titrés entre eux. </w:t>
      </w:r>
    </w:p>
    <w:p w:rsidR="0046471A" w:rsidRDefault="0046471A" w:rsidP="0046471A">
      <w:pPr>
        <w:ind w:firstLine="720"/>
        <w:jc w:val="both"/>
        <w:rPr>
          <w:lang w:val="fr-BE"/>
        </w:rPr>
      </w:pPr>
      <w:r>
        <w:rPr>
          <w:lang w:val="fr-BE"/>
        </w:rPr>
        <w:t>Les listes des joueurs les plus titrés sont donc:</w:t>
      </w:r>
    </w:p>
    <w:p w:rsidR="0046471A" w:rsidRDefault="0046471A" w:rsidP="0046471A">
      <w:pPr>
        <w:ind w:firstLine="720"/>
        <w:jc w:val="both"/>
        <w:rPr>
          <w:b/>
          <w:u w:val="single"/>
          <w:lang w:val="fr-BE"/>
        </w:rPr>
      </w:pPr>
      <w:r w:rsidRPr="00D14586">
        <w:rPr>
          <w:b/>
          <w:u w:val="single"/>
          <w:lang w:val="fr-BE"/>
        </w:rPr>
        <w:t xml:space="preserve">Pour les hommes : </w:t>
      </w:r>
    </w:p>
    <w:tbl>
      <w:tblPr>
        <w:tblStyle w:val="TableGrid"/>
        <w:tblW w:w="0" w:type="auto"/>
        <w:tblLook w:val="04A0" w:firstRow="1" w:lastRow="0" w:firstColumn="1" w:lastColumn="0" w:noHBand="0" w:noVBand="1"/>
      </w:tblPr>
      <w:tblGrid>
        <w:gridCol w:w="441"/>
        <w:gridCol w:w="1652"/>
        <w:gridCol w:w="2126"/>
        <w:gridCol w:w="2283"/>
        <w:gridCol w:w="2741"/>
      </w:tblGrid>
      <w:tr w:rsidR="00164974" w:rsidTr="001950AC">
        <w:tc>
          <w:tcPr>
            <w:tcW w:w="441" w:type="dxa"/>
          </w:tcPr>
          <w:p w:rsidR="00BB30AD" w:rsidRPr="00BB30AD" w:rsidRDefault="00BB30AD" w:rsidP="0046471A">
            <w:pPr>
              <w:jc w:val="both"/>
              <w:rPr>
                <w:lang w:val="fr-BE"/>
              </w:rPr>
            </w:pPr>
            <w:r>
              <w:rPr>
                <w:lang w:val="fr-BE"/>
              </w:rPr>
              <w:t>#</w:t>
            </w:r>
          </w:p>
        </w:tc>
        <w:tc>
          <w:tcPr>
            <w:tcW w:w="1652" w:type="dxa"/>
          </w:tcPr>
          <w:p w:rsidR="00BB30AD" w:rsidRDefault="001950AC" w:rsidP="001950AC">
            <w:pPr>
              <w:jc w:val="center"/>
              <w:rPr>
                <w:b/>
                <w:u w:val="single"/>
                <w:lang w:val="fr-BE"/>
              </w:rPr>
            </w:pPr>
            <w:r>
              <w:rPr>
                <w:b/>
                <w:u w:val="single"/>
                <w:lang w:val="fr-BE"/>
              </w:rPr>
              <w:t>Nom</w:t>
            </w:r>
          </w:p>
        </w:tc>
        <w:tc>
          <w:tcPr>
            <w:tcW w:w="2126" w:type="dxa"/>
          </w:tcPr>
          <w:p w:rsidR="00BB30AD" w:rsidRDefault="001950AC" w:rsidP="001950AC">
            <w:pPr>
              <w:jc w:val="center"/>
              <w:rPr>
                <w:b/>
                <w:u w:val="single"/>
                <w:lang w:val="fr-BE"/>
              </w:rPr>
            </w:pPr>
            <w:r>
              <w:rPr>
                <w:b/>
                <w:u w:val="single"/>
                <w:lang w:val="fr-BE"/>
              </w:rPr>
              <w:t>Nationalité</w:t>
            </w:r>
          </w:p>
        </w:tc>
        <w:tc>
          <w:tcPr>
            <w:tcW w:w="2283" w:type="dxa"/>
          </w:tcPr>
          <w:p w:rsidR="00BB30AD" w:rsidRDefault="001950AC" w:rsidP="001950AC">
            <w:pPr>
              <w:jc w:val="center"/>
              <w:rPr>
                <w:b/>
                <w:u w:val="single"/>
                <w:lang w:val="fr-BE"/>
              </w:rPr>
            </w:pPr>
            <w:r>
              <w:rPr>
                <w:b/>
                <w:u w:val="single"/>
                <w:lang w:val="fr-BE"/>
              </w:rPr>
              <w:t>Palmarès</w:t>
            </w:r>
          </w:p>
        </w:tc>
        <w:tc>
          <w:tcPr>
            <w:tcW w:w="2741" w:type="dxa"/>
          </w:tcPr>
          <w:p w:rsidR="00BB30AD" w:rsidRDefault="00164974" w:rsidP="00164974">
            <w:pPr>
              <w:jc w:val="center"/>
              <w:rPr>
                <w:b/>
                <w:u w:val="single"/>
                <w:lang w:val="fr-BE"/>
              </w:rPr>
            </w:pPr>
            <w:r>
              <w:rPr>
                <w:b/>
                <w:u w:val="single"/>
                <w:lang w:val="fr-BE"/>
              </w:rPr>
              <w:t>Photos</w:t>
            </w:r>
          </w:p>
        </w:tc>
      </w:tr>
      <w:tr w:rsidR="00164974" w:rsidTr="001950AC">
        <w:tc>
          <w:tcPr>
            <w:tcW w:w="441" w:type="dxa"/>
            <w:vAlign w:val="center"/>
          </w:tcPr>
          <w:p w:rsidR="00BB30AD" w:rsidRDefault="00BB30AD" w:rsidP="001950AC">
            <w:pPr>
              <w:jc w:val="center"/>
              <w:rPr>
                <w:b/>
                <w:u w:val="single"/>
                <w:lang w:val="fr-BE"/>
              </w:rPr>
            </w:pPr>
            <w:r>
              <w:rPr>
                <w:b/>
                <w:u w:val="single"/>
                <w:lang w:val="fr-BE"/>
              </w:rPr>
              <w:t>1</w:t>
            </w:r>
          </w:p>
        </w:tc>
        <w:tc>
          <w:tcPr>
            <w:tcW w:w="1652" w:type="dxa"/>
            <w:vAlign w:val="center"/>
          </w:tcPr>
          <w:p w:rsidR="00BB30AD" w:rsidRDefault="00C31716" w:rsidP="001950AC">
            <w:pPr>
              <w:jc w:val="center"/>
              <w:rPr>
                <w:b/>
                <w:u w:val="single"/>
                <w:lang w:val="fr-BE"/>
              </w:rPr>
            </w:pPr>
            <w:hyperlink r:id="rId7" w:tooltip="Roger Federer" w:history="1">
              <w:r w:rsidR="001950AC" w:rsidRPr="00207983">
                <w:rPr>
                  <w:b/>
                  <w:lang w:val="fr-BE"/>
                </w:rPr>
                <w:t>Roger Federer</w:t>
              </w:r>
            </w:hyperlink>
          </w:p>
        </w:tc>
        <w:tc>
          <w:tcPr>
            <w:tcW w:w="2126" w:type="dxa"/>
            <w:vAlign w:val="center"/>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52400" cy="152400"/>
                  <wp:effectExtent l="0" t="0" r="0" b="0"/>
                  <wp:docPr id="13" name="Picture 13" descr="Drapeau : Suisse">
                    <a:hlinkClick xmlns:a="http://schemas.openxmlformats.org/drawingml/2006/main" r:id="rId8" tooltip="&quot;Drapeau : Sui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 Suisse">
                            <a:hlinkClick r:id="rId8" tooltip="&quot;Drapeau : Suisse&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7983">
              <w:rPr>
                <w:lang w:val="fr-BE"/>
              </w:rPr>
              <w:t>Suisse</w:t>
            </w:r>
          </w:p>
        </w:tc>
        <w:tc>
          <w:tcPr>
            <w:tcW w:w="2283" w:type="dxa"/>
            <w:vAlign w:val="center"/>
          </w:tcPr>
          <w:p w:rsidR="001950AC" w:rsidRDefault="001950AC" w:rsidP="001950AC">
            <w:pPr>
              <w:jc w:val="center"/>
              <w:rPr>
                <w:b/>
                <w:lang w:val="fr-BE"/>
              </w:rPr>
            </w:pPr>
            <w:r w:rsidRPr="00207983">
              <w:rPr>
                <w:b/>
                <w:lang w:val="fr-BE"/>
              </w:rPr>
              <w:t>1</w:t>
            </w:r>
            <w:r w:rsidR="00851D31">
              <w:rPr>
                <w:b/>
                <w:lang w:val="fr-BE"/>
              </w:rPr>
              <w:t>9</w:t>
            </w:r>
            <w:r w:rsidRPr="00CF6292">
              <w:rPr>
                <w:b/>
                <w:lang w:val="fr-BE"/>
              </w:rPr>
              <w:t xml:space="preserve"> victoires + </w:t>
            </w:r>
          </w:p>
          <w:p w:rsidR="00BB30AD" w:rsidRDefault="00851D31" w:rsidP="001950AC">
            <w:pPr>
              <w:jc w:val="center"/>
              <w:rPr>
                <w:b/>
                <w:u w:val="single"/>
                <w:lang w:val="fr-BE"/>
              </w:rPr>
            </w:pPr>
            <w:r>
              <w:rPr>
                <w:b/>
                <w:lang w:val="fr-BE"/>
              </w:rPr>
              <w:t>10</w:t>
            </w:r>
            <w:r w:rsidR="001950AC" w:rsidRPr="00CF6292">
              <w:rPr>
                <w:b/>
                <w:lang w:val="fr-BE"/>
              </w:rPr>
              <w:t xml:space="preserve"> finales</w:t>
            </w:r>
          </w:p>
        </w:tc>
        <w:tc>
          <w:tcPr>
            <w:tcW w:w="2741" w:type="dxa"/>
          </w:tcPr>
          <w:p w:rsidR="00BB30AD" w:rsidRDefault="001950AC" w:rsidP="0046471A">
            <w:pPr>
              <w:jc w:val="both"/>
              <w:rPr>
                <w:b/>
                <w:u w:val="single"/>
                <w:lang w:val="fr-BE"/>
              </w:rPr>
            </w:pPr>
            <w:r>
              <w:rPr>
                <w:rFonts w:ascii="Arial" w:hAnsi="Arial" w:cs="Arial"/>
                <w:noProof/>
                <w:sz w:val="20"/>
                <w:szCs w:val="20"/>
              </w:rPr>
              <w:drawing>
                <wp:inline distT="0" distB="0" distL="0" distR="0">
                  <wp:extent cx="1603764" cy="1066800"/>
                  <wp:effectExtent l="0" t="0" r="0" b="0"/>
                  <wp:docPr id="34" name="Picture 34" descr="Résultat d’images pour roger federe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roger federer divo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848" cy="1067521"/>
                          </a:xfrm>
                          <a:prstGeom prst="rect">
                            <a:avLst/>
                          </a:prstGeom>
                          <a:noFill/>
                          <a:ln>
                            <a:noFill/>
                          </a:ln>
                        </pic:spPr>
                      </pic:pic>
                    </a:graphicData>
                  </a:graphic>
                </wp:inline>
              </w:drawing>
            </w:r>
          </w:p>
        </w:tc>
      </w:tr>
      <w:tr w:rsidR="00164974" w:rsidTr="001950AC">
        <w:tc>
          <w:tcPr>
            <w:tcW w:w="441" w:type="dxa"/>
            <w:vAlign w:val="center"/>
          </w:tcPr>
          <w:p w:rsidR="00BB30AD" w:rsidRDefault="00BB30AD" w:rsidP="001950AC">
            <w:pPr>
              <w:jc w:val="center"/>
              <w:rPr>
                <w:b/>
                <w:u w:val="single"/>
                <w:lang w:val="fr-BE"/>
              </w:rPr>
            </w:pPr>
            <w:r>
              <w:rPr>
                <w:b/>
                <w:u w:val="single"/>
                <w:lang w:val="fr-BE"/>
              </w:rPr>
              <w:t>2</w:t>
            </w:r>
          </w:p>
        </w:tc>
        <w:tc>
          <w:tcPr>
            <w:tcW w:w="1652" w:type="dxa"/>
            <w:vAlign w:val="center"/>
          </w:tcPr>
          <w:p w:rsidR="00BB30AD" w:rsidRPr="00164974" w:rsidRDefault="00C31716" w:rsidP="001950AC">
            <w:pPr>
              <w:jc w:val="center"/>
              <w:rPr>
                <w:b/>
                <w:lang w:val="fr-BE"/>
              </w:rPr>
            </w:pPr>
            <w:hyperlink r:id="rId11" w:tooltip="Rafael Nadal" w:history="1">
              <w:r w:rsidR="001950AC" w:rsidRPr="00164974">
                <w:rPr>
                  <w:b/>
                  <w:lang w:val="fr-BE"/>
                </w:rPr>
                <w:t>Rafael Nadal</w:t>
              </w:r>
            </w:hyperlink>
          </w:p>
        </w:tc>
        <w:tc>
          <w:tcPr>
            <w:tcW w:w="2126" w:type="dxa"/>
            <w:vAlign w:val="center"/>
          </w:tcPr>
          <w:p w:rsidR="00BB30AD" w:rsidRPr="00164974" w:rsidRDefault="001950AC" w:rsidP="001950AC">
            <w:pPr>
              <w:jc w:val="center"/>
              <w:rPr>
                <w:b/>
                <w:lang w:val="fr-BE"/>
              </w:rPr>
            </w:pPr>
            <w:r w:rsidRPr="00164974">
              <w:rPr>
                <w:b/>
                <w:noProof/>
              </w:rPr>
              <w:drawing>
                <wp:inline distT="0" distB="0" distL="0" distR="0">
                  <wp:extent cx="171450" cy="114300"/>
                  <wp:effectExtent l="0" t="0" r="0" b="0"/>
                  <wp:docPr id="21" name="Picture 21" descr="Drapeau : Espagne">
                    <a:hlinkClick xmlns:a="http://schemas.openxmlformats.org/drawingml/2006/main" r:id="rId12" tooltip="&quot;Drapeau : Esp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peau : Espagne">
                            <a:hlinkClick r:id="rId12" tooltip="&quot;Drapeau : Espagne&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64974">
              <w:rPr>
                <w:b/>
                <w:lang w:val="fr-BE"/>
              </w:rPr>
              <w:t>Espagne</w:t>
            </w:r>
          </w:p>
        </w:tc>
        <w:tc>
          <w:tcPr>
            <w:tcW w:w="2283" w:type="dxa"/>
            <w:vAlign w:val="center"/>
          </w:tcPr>
          <w:p w:rsidR="001950AC" w:rsidRPr="00164974" w:rsidRDefault="001950AC" w:rsidP="001950AC">
            <w:pPr>
              <w:jc w:val="center"/>
              <w:rPr>
                <w:b/>
                <w:lang w:val="fr-BE"/>
              </w:rPr>
            </w:pPr>
            <w:r w:rsidRPr="00164974">
              <w:rPr>
                <w:b/>
                <w:lang w:val="fr-BE"/>
              </w:rPr>
              <w:t>1</w:t>
            </w:r>
            <w:r w:rsidR="00C839C3">
              <w:rPr>
                <w:b/>
                <w:lang w:val="fr-BE"/>
              </w:rPr>
              <w:t>6</w:t>
            </w:r>
            <w:r w:rsidRPr="00164974">
              <w:rPr>
                <w:b/>
                <w:lang w:val="fr-BE"/>
              </w:rPr>
              <w:t xml:space="preserve"> victoires +</w:t>
            </w:r>
          </w:p>
          <w:p w:rsidR="00BB30AD" w:rsidRPr="00164974" w:rsidRDefault="00851D31" w:rsidP="001950AC">
            <w:pPr>
              <w:jc w:val="center"/>
              <w:rPr>
                <w:b/>
                <w:lang w:val="fr-BE"/>
              </w:rPr>
            </w:pPr>
            <w:r>
              <w:rPr>
                <w:b/>
                <w:lang w:val="fr-BE"/>
              </w:rPr>
              <w:t>7</w:t>
            </w:r>
            <w:r w:rsidR="001950AC" w:rsidRPr="00164974">
              <w:rPr>
                <w:b/>
                <w:lang w:val="fr-BE"/>
              </w:rPr>
              <w:t xml:space="preserve"> finales</w:t>
            </w:r>
          </w:p>
        </w:tc>
        <w:tc>
          <w:tcPr>
            <w:tcW w:w="2741" w:type="dxa"/>
          </w:tcPr>
          <w:p w:rsidR="00BB30AD" w:rsidRDefault="001950AC" w:rsidP="0046471A">
            <w:pPr>
              <w:jc w:val="both"/>
              <w:rPr>
                <w:b/>
                <w:u w:val="single"/>
                <w:lang w:val="fr-BE"/>
              </w:rPr>
            </w:pPr>
            <w:r>
              <w:rPr>
                <w:rFonts w:ascii="Arial" w:hAnsi="Arial" w:cs="Arial"/>
                <w:noProof/>
                <w:sz w:val="20"/>
                <w:szCs w:val="20"/>
              </w:rPr>
              <w:drawing>
                <wp:inline distT="0" distB="0" distL="0" distR="0">
                  <wp:extent cx="1584960" cy="990600"/>
                  <wp:effectExtent l="0" t="0" r="0" b="0"/>
                  <wp:docPr id="35" name="Picture 35" descr="Résultat d’images pour rafael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rafael nad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023" cy="993764"/>
                          </a:xfrm>
                          <a:prstGeom prst="rect">
                            <a:avLst/>
                          </a:prstGeom>
                          <a:noFill/>
                          <a:ln>
                            <a:noFill/>
                          </a:ln>
                        </pic:spPr>
                      </pic:pic>
                    </a:graphicData>
                  </a:graphic>
                </wp:inline>
              </w:drawing>
            </w:r>
          </w:p>
        </w:tc>
      </w:tr>
      <w:tr w:rsidR="00164974" w:rsidTr="00164974">
        <w:tc>
          <w:tcPr>
            <w:tcW w:w="441" w:type="dxa"/>
            <w:vAlign w:val="center"/>
          </w:tcPr>
          <w:p w:rsidR="00BB30AD" w:rsidRDefault="00BB30AD" w:rsidP="00164974">
            <w:pPr>
              <w:jc w:val="center"/>
              <w:rPr>
                <w:b/>
                <w:u w:val="single"/>
                <w:lang w:val="fr-BE"/>
              </w:rPr>
            </w:pPr>
            <w:r>
              <w:rPr>
                <w:b/>
                <w:u w:val="single"/>
                <w:lang w:val="fr-BE"/>
              </w:rPr>
              <w:t>3</w:t>
            </w:r>
          </w:p>
        </w:tc>
        <w:tc>
          <w:tcPr>
            <w:tcW w:w="1652" w:type="dxa"/>
            <w:vAlign w:val="center"/>
          </w:tcPr>
          <w:p w:rsidR="00BB30AD" w:rsidRDefault="00C31716" w:rsidP="00164974">
            <w:pPr>
              <w:jc w:val="center"/>
              <w:rPr>
                <w:b/>
                <w:u w:val="single"/>
                <w:lang w:val="fr-BE"/>
              </w:rPr>
            </w:pPr>
            <w:hyperlink r:id="rId15" w:tooltip="Pete Sampras" w:history="1">
              <w:r w:rsidR="001950AC" w:rsidRPr="00207983">
                <w:rPr>
                  <w:b/>
                  <w:lang w:val="fr-BE"/>
                </w:rPr>
                <w:t>Pete Sampras</w:t>
              </w:r>
            </w:hyperlink>
          </w:p>
        </w:tc>
        <w:tc>
          <w:tcPr>
            <w:tcW w:w="2126" w:type="dxa"/>
            <w:vAlign w:val="center"/>
          </w:tcPr>
          <w:p w:rsidR="00BB30AD" w:rsidRDefault="001950AC" w:rsidP="00164974">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24" name="Picture 24"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207983">
              <w:rPr>
                <w:lang w:val="fr-BE"/>
              </w:rPr>
              <w:t>États-Unis</w:t>
            </w:r>
          </w:p>
        </w:tc>
        <w:tc>
          <w:tcPr>
            <w:tcW w:w="2283" w:type="dxa"/>
            <w:vAlign w:val="center"/>
          </w:tcPr>
          <w:p w:rsidR="00164974" w:rsidRDefault="001950AC" w:rsidP="00164974">
            <w:pPr>
              <w:jc w:val="center"/>
              <w:rPr>
                <w:b/>
                <w:lang w:val="fr-BE"/>
              </w:rPr>
            </w:pPr>
            <w:r w:rsidRPr="00207983">
              <w:rPr>
                <w:b/>
                <w:lang w:val="fr-BE"/>
              </w:rPr>
              <w:t>14</w:t>
            </w:r>
            <w:r w:rsidRPr="00CF6292">
              <w:rPr>
                <w:b/>
                <w:lang w:val="fr-BE"/>
              </w:rPr>
              <w:t xml:space="preserve"> victoires +</w:t>
            </w:r>
          </w:p>
          <w:p w:rsidR="00BB30AD" w:rsidRDefault="001950AC" w:rsidP="00164974">
            <w:pPr>
              <w:jc w:val="center"/>
              <w:rPr>
                <w:b/>
                <w:u w:val="single"/>
                <w:lang w:val="fr-BE"/>
              </w:rPr>
            </w:pPr>
            <w:r w:rsidRPr="00CF6292">
              <w:rPr>
                <w:b/>
                <w:lang w:val="fr-BE"/>
              </w:rPr>
              <w:t>4 finales</w:t>
            </w:r>
          </w:p>
        </w:tc>
        <w:tc>
          <w:tcPr>
            <w:tcW w:w="2741" w:type="dxa"/>
          </w:tcPr>
          <w:p w:rsidR="00BB30AD" w:rsidRDefault="00164974" w:rsidP="0046471A">
            <w:pPr>
              <w:jc w:val="both"/>
              <w:rPr>
                <w:b/>
                <w:u w:val="single"/>
                <w:lang w:val="fr-BE"/>
              </w:rPr>
            </w:pPr>
            <w:r>
              <w:rPr>
                <w:rFonts w:ascii="Arial" w:hAnsi="Arial" w:cs="Arial"/>
                <w:noProof/>
                <w:sz w:val="20"/>
                <w:szCs w:val="20"/>
              </w:rPr>
              <w:drawing>
                <wp:inline distT="0" distB="0" distL="0" distR="0">
                  <wp:extent cx="1572455" cy="981075"/>
                  <wp:effectExtent l="0" t="0" r="8890" b="0"/>
                  <wp:docPr id="36" name="Picture 36" descr="Résultat d’images pour pete sa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pete sampr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374" cy="981648"/>
                          </a:xfrm>
                          <a:prstGeom prst="rect">
                            <a:avLst/>
                          </a:prstGeom>
                          <a:noFill/>
                          <a:ln>
                            <a:noFill/>
                          </a:ln>
                        </pic:spPr>
                      </pic:pic>
                    </a:graphicData>
                  </a:graphic>
                </wp:inline>
              </w:drawing>
            </w:r>
          </w:p>
        </w:tc>
      </w:tr>
      <w:tr w:rsidR="00164974" w:rsidTr="00164974">
        <w:tc>
          <w:tcPr>
            <w:tcW w:w="441" w:type="dxa"/>
            <w:vAlign w:val="center"/>
          </w:tcPr>
          <w:p w:rsidR="00BB30AD" w:rsidRDefault="00BB30AD" w:rsidP="00164974">
            <w:pPr>
              <w:jc w:val="center"/>
              <w:rPr>
                <w:b/>
                <w:u w:val="single"/>
                <w:lang w:val="fr-BE"/>
              </w:rPr>
            </w:pPr>
            <w:r>
              <w:rPr>
                <w:b/>
                <w:u w:val="single"/>
                <w:lang w:val="fr-BE"/>
              </w:rPr>
              <w:t>4</w:t>
            </w:r>
          </w:p>
        </w:tc>
        <w:tc>
          <w:tcPr>
            <w:tcW w:w="1652" w:type="dxa"/>
            <w:vAlign w:val="center"/>
          </w:tcPr>
          <w:p w:rsidR="00BB30AD" w:rsidRDefault="00C31716" w:rsidP="00164974">
            <w:pPr>
              <w:jc w:val="center"/>
              <w:rPr>
                <w:b/>
                <w:u w:val="single"/>
                <w:lang w:val="fr-BE"/>
              </w:rPr>
            </w:pPr>
            <w:hyperlink r:id="rId19" w:tooltip="Novak Djokovic" w:history="1">
              <w:r w:rsidR="001950AC" w:rsidRPr="00207983">
                <w:rPr>
                  <w:b/>
                  <w:lang w:val="fr-BE"/>
                </w:rPr>
                <w:t>Novak Djokovic</w:t>
              </w:r>
            </w:hyperlink>
          </w:p>
        </w:tc>
        <w:tc>
          <w:tcPr>
            <w:tcW w:w="2126" w:type="dxa"/>
            <w:vAlign w:val="center"/>
          </w:tcPr>
          <w:p w:rsidR="00BB30AD" w:rsidRDefault="001950AC" w:rsidP="00164974">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114300"/>
                  <wp:effectExtent l="0" t="0" r="0" b="0"/>
                  <wp:docPr id="25" name="Picture 25" descr="Drapeau : Serbie">
                    <a:hlinkClick xmlns:a="http://schemas.openxmlformats.org/drawingml/2006/main" r:id="rId20" tooltip="&quot;Drapeau : Serb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peau : Serbie">
                            <a:hlinkClick r:id="rId20" tooltip="&quot;Drapeau : Serbie&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207983">
              <w:rPr>
                <w:lang w:val="fr-BE"/>
              </w:rPr>
              <w:t>Serbie</w:t>
            </w:r>
          </w:p>
        </w:tc>
        <w:tc>
          <w:tcPr>
            <w:tcW w:w="2283" w:type="dxa"/>
            <w:vAlign w:val="center"/>
          </w:tcPr>
          <w:p w:rsidR="00164974" w:rsidRDefault="001950AC" w:rsidP="00164974">
            <w:pPr>
              <w:jc w:val="center"/>
              <w:rPr>
                <w:b/>
                <w:lang w:val="fr-BE"/>
              </w:rPr>
            </w:pPr>
            <w:r>
              <w:rPr>
                <w:b/>
                <w:lang w:val="fr-BE"/>
              </w:rPr>
              <w:t>12</w:t>
            </w:r>
            <w:r w:rsidRPr="00CF6292">
              <w:rPr>
                <w:b/>
                <w:lang w:val="fr-BE"/>
              </w:rPr>
              <w:t xml:space="preserve"> victoires + </w:t>
            </w:r>
          </w:p>
          <w:p w:rsidR="00BB30AD" w:rsidRDefault="009E4D2C" w:rsidP="00164974">
            <w:pPr>
              <w:jc w:val="center"/>
              <w:rPr>
                <w:b/>
                <w:u w:val="single"/>
                <w:lang w:val="fr-BE"/>
              </w:rPr>
            </w:pPr>
            <w:r>
              <w:rPr>
                <w:b/>
                <w:lang w:val="fr-BE"/>
              </w:rPr>
              <w:t>9</w:t>
            </w:r>
            <w:r w:rsidR="001950AC" w:rsidRPr="00CF6292">
              <w:rPr>
                <w:b/>
                <w:lang w:val="fr-BE"/>
              </w:rPr>
              <w:t xml:space="preserve"> finales</w:t>
            </w:r>
          </w:p>
        </w:tc>
        <w:tc>
          <w:tcPr>
            <w:tcW w:w="2741" w:type="dxa"/>
          </w:tcPr>
          <w:p w:rsidR="00BB30AD" w:rsidRDefault="00164974" w:rsidP="0046471A">
            <w:pPr>
              <w:jc w:val="both"/>
              <w:rPr>
                <w:b/>
                <w:u w:val="single"/>
                <w:lang w:val="fr-BE"/>
              </w:rPr>
            </w:pPr>
            <w:r>
              <w:rPr>
                <w:rFonts w:ascii="Arial" w:hAnsi="Arial" w:cs="Arial"/>
                <w:noProof/>
                <w:color w:val="001BA0"/>
                <w:sz w:val="20"/>
                <w:szCs w:val="20"/>
              </w:rPr>
              <w:drawing>
                <wp:inline distT="0" distB="0" distL="0" distR="0">
                  <wp:extent cx="1571625" cy="1047750"/>
                  <wp:effectExtent l="0" t="0" r="9525" b="0"/>
                  <wp:docPr id="37" name="Picture 37" descr="http://tse1.mm.bing.net/th?&amp;id=OIP.M7af3624b9a24e916337e24c814723a81o0&amp;w=300&amp;h=200&amp;c=0&amp;pid=1.9&amp;rs=0&amp;p=0">
                    <a:hlinkClick xmlns:a="http://schemas.openxmlformats.org/drawingml/2006/main" r:id="rId22"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7af3624b9a24e916337e24c814723a81o0&amp;w=300&amp;h=200&amp;c=0&amp;pid=1.9&amp;rs=0&amp;p=0">
                            <a:hlinkClick r:id="rId22" tooltip="&quot;Afficher les détails des images&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p>
        </w:tc>
      </w:tr>
      <w:tr w:rsidR="00164974" w:rsidTr="00164974">
        <w:tc>
          <w:tcPr>
            <w:tcW w:w="441" w:type="dxa"/>
            <w:vAlign w:val="center"/>
          </w:tcPr>
          <w:p w:rsidR="00BB30AD" w:rsidRDefault="00BB30AD" w:rsidP="00164974">
            <w:pPr>
              <w:jc w:val="center"/>
              <w:rPr>
                <w:b/>
                <w:u w:val="single"/>
                <w:lang w:val="fr-BE"/>
              </w:rPr>
            </w:pPr>
            <w:r>
              <w:rPr>
                <w:b/>
                <w:u w:val="single"/>
                <w:lang w:val="fr-BE"/>
              </w:rPr>
              <w:t>5</w:t>
            </w:r>
          </w:p>
        </w:tc>
        <w:tc>
          <w:tcPr>
            <w:tcW w:w="1652" w:type="dxa"/>
            <w:vAlign w:val="center"/>
          </w:tcPr>
          <w:p w:rsidR="00BB30AD" w:rsidRDefault="00C31716" w:rsidP="00164974">
            <w:pPr>
              <w:jc w:val="center"/>
              <w:rPr>
                <w:b/>
                <w:u w:val="single"/>
                <w:lang w:val="fr-BE"/>
              </w:rPr>
            </w:pPr>
            <w:hyperlink r:id="rId24" w:tooltip="Björn Borg" w:history="1">
              <w:r w:rsidR="001950AC" w:rsidRPr="00207983">
                <w:rPr>
                  <w:b/>
                  <w:lang w:val="fr-BE"/>
                </w:rPr>
                <w:t>Bjorn Borg</w:t>
              </w:r>
            </w:hyperlink>
          </w:p>
        </w:tc>
        <w:tc>
          <w:tcPr>
            <w:tcW w:w="2126" w:type="dxa"/>
            <w:vAlign w:val="center"/>
          </w:tcPr>
          <w:p w:rsidR="00BB30AD" w:rsidRDefault="001950AC" w:rsidP="00164974">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104775"/>
                  <wp:effectExtent l="0" t="0" r="0" b="9525"/>
                  <wp:docPr id="26" name="Picture 26" descr="Drapeau : Suède">
                    <a:hlinkClick xmlns:a="http://schemas.openxmlformats.org/drawingml/2006/main" r:id="rId25" tooltip="&quot;Drapeau : Suè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peau : Suède">
                            <a:hlinkClick r:id="rId25" tooltip="&quot;Drapeau : Suède&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207983">
              <w:rPr>
                <w:lang w:val="fr-BE"/>
              </w:rPr>
              <w:t>Suède</w:t>
            </w:r>
          </w:p>
        </w:tc>
        <w:tc>
          <w:tcPr>
            <w:tcW w:w="2283" w:type="dxa"/>
            <w:vAlign w:val="center"/>
          </w:tcPr>
          <w:p w:rsidR="00164974" w:rsidRDefault="001950AC" w:rsidP="00164974">
            <w:pPr>
              <w:jc w:val="center"/>
              <w:rPr>
                <w:b/>
                <w:lang w:val="fr-BE"/>
              </w:rPr>
            </w:pPr>
            <w:r w:rsidRPr="00207983">
              <w:rPr>
                <w:b/>
                <w:lang w:val="fr-BE"/>
              </w:rPr>
              <w:t>1</w:t>
            </w:r>
            <w:r w:rsidRPr="00CF6292">
              <w:rPr>
                <w:b/>
                <w:lang w:val="fr-BE"/>
              </w:rPr>
              <w:t>1 victoires +</w:t>
            </w:r>
          </w:p>
          <w:p w:rsidR="00BB30AD" w:rsidRDefault="001950AC" w:rsidP="00164974">
            <w:pPr>
              <w:jc w:val="center"/>
              <w:rPr>
                <w:b/>
                <w:u w:val="single"/>
                <w:lang w:val="fr-BE"/>
              </w:rPr>
            </w:pPr>
            <w:r w:rsidRPr="00CF6292">
              <w:rPr>
                <w:b/>
                <w:lang w:val="fr-BE"/>
              </w:rPr>
              <w:t>5 finales</w:t>
            </w:r>
          </w:p>
        </w:tc>
        <w:tc>
          <w:tcPr>
            <w:tcW w:w="2741" w:type="dxa"/>
          </w:tcPr>
          <w:p w:rsidR="00BB30AD" w:rsidRDefault="00164974" w:rsidP="0046471A">
            <w:pPr>
              <w:jc w:val="both"/>
              <w:rPr>
                <w:b/>
                <w:u w:val="single"/>
                <w:lang w:val="fr-BE"/>
              </w:rPr>
            </w:pPr>
            <w:r>
              <w:rPr>
                <w:rFonts w:ascii="Arial" w:hAnsi="Arial" w:cs="Arial"/>
                <w:noProof/>
                <w:sz w:val="20"/>
                <w:szCs w:val="20"/>
              </w:rPr>
              <w:drawing>
                <wp:inline distT="0" distB="0" distL="0" distR="0">
                  <wp:extent cx="1530521" cy="1009650"/>
                  <wp:effectExtent l="0" t="0" r="0" b="0"/>
                  <wp:docPr id="38" name="Picture 38" descr="Résultat d’images pour björn 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images pour björn bor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2926" cy="1011237"/>
                          </a:xfrm>
                          <a:prstGeom prst="rect">
                            <a:avLst/>
                          </a:prstGeom>
                          <a:noFill/>
                          <a:ln>
                            <a:noFill/>
                          </a:ln>
                        </pic:spPr>
                      </pic:pic>
                    </a:graphicData>
                  </a:graphic>
                </wp:inline>
              </w:drawing>
            </w:r>
          </w:p>
        </w:tc>
      </w:tr>
      <w:tr w:rsidR="00164974" w:rsidTr="001950AC">
        <w:tc>
          <w:tcPr>
            <w:tcW w:w="441" w:type="dxa"/>
          </w:tcPr>
          <w:p w:rsidR="00BB30AD" w:rsidRDefault="00BB30AD" w:rsidP="00BB30AD">
            <w:pPr>
              <w:jc w:val="center"/>
              <w:rPr>
                <w:b/>
                <w:u w:val="single"/>
                <w:lang w:val="fr-BE"/>
              </w:rPr>
            </w:pPr>
            <w:r>
              <w:rPr>
                <w:b/>
                <w:u w:val="single"/>
                <w:lang w:val="fr-BE"/>
              </w:rPr>
              <w:t>6</w:t>
            </w:r>
          </w:p>
        </w:tc>
        <w:tc>
          <w:tcPr>
            <w:tcW w:w="1652" w:type="dxa"/>
          </w:tcPr>
          <w:p w:rsidR="00BB30AD" w:rsidRDefault="00C31716" w:rsidP="0046471A">
            <w:pPr>
              <w:jc w:val="both"/>
              <w:rPr>
                <w:b/>
                <w:u w:val="single"/>
                <w:lang w:val="fr-BE"/>
              </w:rPr>
            </w:pPr>
            <w:hyperlink r:id="rId28" w:tooltip="Ivan Lendl" w:history="1">
              <w:r w:rsidR="001950AC" w:rsidRPr="00207983">
                <w:rPr>
                  <w:b/>
                  <w:lang w:val="fr-BE"/>
                </w:rPr>
                <w:t>Ivan Lendl</w:t>
              </w:r>
            </w:hyperlink>
          </w:p>
        </w:tc>
        <w:tc>
          <w:tcPr>
            <w:tcW w:w="2126" w:type="dxa"/>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114300"/>
                  <wp:effectExtent l="0" t="0" r="0" b="0"/>
                  <wp:docPr id="27" name="Picture 6" descr="Drapeau : Tchécoslovaquie">
                    <a:hlinkClick xmlns:a="http://schemas.openxmlformats.org/drawingml/2006/main" r:id="rId29" tooltip="&quot;Drapeau : Tchéco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 : Tchécoslovaquie">
                            <a:hlinkClick r:id="rId29" tooltip="&quot;Drapeau : Tchécoslovaquie&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Tchécoslovaquie</w:t>
            </w:r>
          </w:p>
        </w:tc>
        <w:tc>
          <w:tcPr>
            <w:tcW w:w="2283" w:type="dxa"/>
          </w:tcPr>
          <w:p w:rsidR="00BB30AD" w:rsidRDefault="001950AC" w:rsidP="001950AC">
            <w:pPr>
              <w:jc w:val="center"/>
              <w:rPr>
                <w:b/>
                <w:u w:val="single"/>
                <w:lang w:val="fr-BE"/>
              </w:rPr>
            </w:pPr>
            <w:r w:rsidRPr="00CF6292">
              <w:rPr>
                <w:b/>
                <w:lang w:val="fr-BE"/>
              </w:rPr>
              <w:t>8 victoires + 11 finales</w:t>
            </w:r>
          </w:p>
        </w:tc>
        <w:tc>
          <w:tcPr>
            <w:tcW w:w="2741" w:type="dxa"/>
          </w:tcPr>
          <w:p w:rsidR="00BB30AD" w:rsidRDefault="00BB30AD" w:rsidP="0046471A">
            <w:pPr>
              <w:jc w:val="both"/>
              <w:rPr>
                <w:b/>
                <w:u w:val="single"/>
                <w:lang w:val="fr-BE"/>
              </w:rPr>
            </w:pPr>
          </w:p>
        </w:tc>
      </w:tr>
      <w:tr w:rsidR="00164974" w:rsidTr="001950AC">
        <w:tc>
          <w:tcPr>
            <w:tcW w:w="441" w:type="dxa"/>
          </w:tcPr>
          <w:p w:rsidR="00BB30AD" w:rsidRDefault="00BB30AD" w:rsidP="00BB30AD">
            <w:pPr>
              <w:jc w:val="center"/>
              <w:rPr>
                <w:b/>
                <w:u w:val="single"/>
                <w:lang w:val="fr-BE"/>
              </w:rPr>
            </w:pPr>
            <w:r>
              <w:rPr>
                <w:b/>
                <w:u w:val="single"/>
                <w:lang w:val="fr-BE"/>
              </w:rPr>
              <w:t>7</w:t>
            </w:r>
          </w:p>
        </w:tc>
        <w:tc>
          <w:tcPr>
            <w:tcW w:w="1652" w:type="dxa"/>
          </w:tcPr>
          <w:p w:rsidR="00BB30AD" w:rsidRDefault="00C31716" w:rsidP="0046471A">
            <w:pPr>
              <w:jc w:val="both"/>
              <w:rPr>
                <w:b/>
                <w:u w:val="single"/>
                <w:lang w:val="fr-BE"/>
              </w:rPr>
            </w:pPr>
            <w:hyperlink r:id="rId31" w:tooltip="Jimmy Connors" w:history="1">
              <w:r w:rsidR="001950AC">
                <w:rPr>
                  <w:b/>
                  <w:lang w:val="fr-BE"/>
                </w:rPr>
                <w:t>André</w:t>
              </w:r>
            </w:hyperlink>
            <w:r w:rsidR="001950AC">
              <w:rPr>
                <w:b/>
                <w:lang w:val="fr-BE"/>
              </w:rPr>
              <w:t xml:space="preserve"> Agassi</w:t>
            </w:r>
          </w:p>
        </w:tc>
        <w:tc>
          <w:tcPr>
            <w:tcW w:w="2126" w:type="dxa"/>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29" name="Picture 29"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283" w:type="dxa"/>
          </w:tcPr>
          <w:p w:rsidR="00BB30AD" w:rsidRDefault="001950AC" w:rsidP="001950AC">
            <w:pPr>
              <w:jc w:val="center"/>
              <w:rPr>
                <w:b/>
                <w:u w:val="single"/>
                <w:lang w:val="fr-BE"/>
              </w:rPr>
            </w:pPr>
            <w:r w:rsidRPr="00CF6292">
              <w:rPr>
                <w:b/>
                <w:lang w:val="fr-BE"/>
              </w:rPr>
              <w:t>8 victoires + 7 finales</w:t>
            </w:r>
          </w:p>
        </w:tc>
        <w:tc>
          <w:tcPr>
            <w:tcW w:w="2741" w:type="dxa"/>
          </w:tcPr>
          <w:p w:rsidR="00BB30AD" w:rsidRDefault="00BB30AD" w:rsidP="0046471A">
            <w:pPr>
              <w:jc w:val="both"/>
              <w:rPr>
                <w:b/>
                <w:u w:val="single"/>
                <w:lang w:val="fr-BE"/>
              </w:rPr>
            </w:pPr>
          </w:p>
        </w:tc>
      </w:tr>
      <w:tr w:rsidR="001950AC" w:rsidTr="001950AC">
        <w:tc>
          <w:tcPr>
            <w:tcW w:w="441" w:type="dxa"/>
          </w:tcPr>
          <w:p w:rsidR="00BB30AD" w:rsidRDefault="001950AC" w:rsidP="00BB30AD">
            <w:pPr>
              <w:jc w:val="center"/>
              <w:rPr>
                <w:b/>
                <w:u w:val="single"/>
                <w:lang w:val="fr-BE"/>
              </w:rPr>
            </w:pPr>
            <w:r>
              <w:rPr>
                <w:b/>
                <w:u w:val="single"/>
                <w:lang w:val="fr-BE"/>
              </w:rPr>
              <w:t>7</w:t>
            </w:r>
          </w:p>
        </w:tc>
        <w:tc>
          <w:tcPr>
            <w:tcW w:w="1652" w:type="dxa"/>
          </w:tcPr>
          <w:p w:rsidR="00BB30AD" w:rsidRDefault="00C31716" w:rsidP="0046471A">
            <w:pPr>
              <w:jc w:val="both"/>
              <w:rPr>
                <w:b/>
                <w:u w:val="single"/>
                <w:lang w:val="fr-BE"/>
              </w:rPr>
            </w:pPr>
            <w:hyperlink r:id="rId32" w:tooltip="Jimmy Connors" w:history="1">
              <w:r w:rsidR="001950AC" w:rsidRPr="00207983">
                <w:rPr>
                  <w:b/>
                  <w:lang w:val="fr-BE"/>
                </w:rPr>
                <w:t>Jimmy Connors</w:t>
              </w:r>
            </w:hyperlink>
          </w:p>
        </w:tc>
        <w:tc>
          <w:tcPr>
            <w:tcW w:w="2126" w:type="dxa"/>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31" name="Picture 31"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283" w:type="dxa"/>
          </w:tcPr>
          <w:p w:rsidR="00BB30AD" w:rsidRDefault="001950AC" w:rsidP="001950AC">
            <w:pPr>
              <w:jc w:val="center"/>
              <w:rPr>
                <w:b/>
                <w:u w:val="single"/>
                <w:lang w:val="fr-BE"/>
              </w:rPr>
            </w:pPr>
            <w:r w:rsidRPr="00CF6292">
              <w:rPr>
                <w:b/>
                <w:lang w:val="fr-BE"/>
              </w:rPr>
              <w:t>8 victoires + 7 finales</w:t>
            </w:r>
          </w:p>
        </w:tc>
        <w:tc>
          <w:tcPr>
            <w:tcW w:w="2741" w:type="dxa"/>
          </w:tcPr>
          <w:p w:rsidR="00BB30AD" w:rsidRDefault="00BB30AD" w:rsidP="0046471A">
            <w:pPr>
              <w:jc w:val="both"/>
              <w:rPr>
                <w:b/>
                <w:u w:val="single"/>
                <w:lang w:val="fr-BE"/>
              </w:rPr>
            </w:pPr>
          </w:p>
        </w:tc>
      </w:tr>
      <w:tr w:rsidR="001950AC" w:rsidTr="001950AC">
        <w:tc>
          <w:tcPr>
            <w:tcW w:w="441" w:type="dxa"/>
          </w:tcPr>
          <w:p w:rsidR="00BB30AD" w:rsidRDefault="00BB30AD" w:rsidP="00BB30AD">
            <w:pPr>
              <w:jc w:val="center"/>
              <w:rPr>
                <w:b/>
                <w:u w:val="single"/>
                <w:lang w:val="fr-BE"/>
              </w:rPr>
            </w:pPr>
            <w:r>
              <w:rPr>
                <w:b/>
                <w:u w:val="single"/>
                <w:lang w:val="fr-BE"/>
              </w:rPr>
              <w:t>9</w:t>
            </w:r>
          </w:p>
        </w:tc>
        <w:tc>
          <w:tcPr>
            <w:tcW w:w="1652" w:type="dxa"/>
          </w:tcPr>
          <w:p w:rsidR="00BB30AD" w:rsidRDefault="00C31716" w:rsidP="0046471A">
            <w:pPr>
              <w:jc w:val="both"/>
              <w:rPr>
                <w:b/>
                <w:u w:val="single"/>
                <w:lang w:val="fr-BE"/>
              </w:rPr>
            </w:pPr>
            <w:hyperlink r:id="rId33" w:tooltip="John McEnroe" w:history="1">
              <w:r w:rsidR="001950AC" w:rsidRPr="00207983">
                <w:rPr>
                  <w:b/>
                  <w:lang w:val="fr-BE"/>
                </w:rPr>
                <w:t>John McEnroe</w:t>
              </w:r>
            </w:hyperlink>
          </w:p>
        </w:tc>
        <w:tc>
          <w:tcPr>
            <w:tcW w:w="2126" w:type="dxa"/>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32" name="Picture 32"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283" w:type="dxa"/>
          </w:tcPr>
          <w:p w:rsidR="00BB30AD" w:rsidRDefault="001950AC" w:rsidP="001950AC">
            <w:pPr>
              <w:jc w:val="center"/>
              <w:rPr>
                <w:b/>
                <w:u w:val="single"/>
                <w:lang w:val="fr-BE"/>
              </w:rPr>
            </w:pPr>
            <w:r w:rsidRPr="00CF6292">
              <w:rPr>
                <w:b/>
                <w:lang w:val="fr-BE"/>
              </w:rPr>
              <w:t>7 victoires + 4 finales</w:t>
            </w:r>
          </w:p>
        </w:tc>
        <w:tc>
          <w:tcPr>
            <w:tcW w:w="2741" w:type="dxa"/>
          </w:tcPr>
          <w:p w:rsidR="00BB30AD" w:rsidRDefault="00BB30AD" w:rsidP="0046471A">
            <w:pPr>
              <w:jc w:val="both"/>
              <w:rPr>
                <w:b/>
                <w:u w:val="single"/>
                <w:lang w:val="fr-BE"/>
              </w:rPr>
            </w:pPr>
          </w:p>
        </w:tc>
      </w:tr>
      <w:tr w:rsidR="001950AC" w:rsidTr="001950AC">
        <w:tc>
          <w:tcPr>
            <w:tcW w:w="441" w:type="dxa"/>
          </w:tcPr>
          <w:p w:rsidR="00BB30AD" w:rsidRDefault="00805492" w:rsidP="00BB30AD">
            <w:pPr>
              <w:jc w:val="center"/>
              <w:rPr>
                <w:b/>
                <w:u w:val="single"/>
                <w:lang w:val="fr-BE"/>
              </w:rPr>
            </w:pPr>
            <w:r>
              <w:rPr>
                <w:b/>
                <w:u w:val="single"/>
                <w:lang w:val="fr-BE"/>
              </w:rPr>
              <w:t>9</w:t>
            </w:r>
          </w:p>
        </w:tc>
        <w:tc>
          <w:tcPr>
            <w:tcW w:w="1652" w:type="dxa"/>
          </w:tcPr>
          <w:p w:rsidR="00BB30AD" w:rsidRDefault="00C31716" w:rsidP="0046471A">
            <w:pPr>
              <w:jc w:val="both"/>
              <w:rPr>
                <w:b/>
                <w:u w:val="single"/>
                <w:lang w:val="fr-BE"/>
              </w:rPr>
            </w:pPr>
            <w:hyperlink r:id="rId34" w:tooltip="Mats Wilander" w:history="1">
              <w:r w:rsidR="001950AC" w:rsidRPr="00207983">
                <w:rPr>
                  <w:b/>
                  <w:lang w:val="fr-BE"/>
                </w:rPr>
                <w:t>Mats Wilander</w:t>
              </w:r>
            </w:hyperlink>
          </w:p>
        </w:tc>
        <w:tc>
          <w:tcPr>
            <w:tcW w:w="2126" w:type="dxa"/>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104775"/>
                  <wp:effectExtent l="0" t="0" r="0" b="9525"/>
                  <wp:docPr id="33" name="Picture 33" descr="Drapeau : Suède">
                    <a:hlinkClick xmlns:a="http://schemas.openxmlformats.org/drawingml/2006/main" r:id="rId25" tooltip="&quot;Drapeau : Suè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peau : Suède">
                            <a:hlinkClick r:id="rId25" tooltip="&quot;Drapeau : Suède&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Suède</w:t>
            </w:r>
          </w:p>
        </w:tc>
        <w:tc>
          <w:tcPr>
            <w:tcW w:w="2283" w:type="dxa"/>
          </w:tcPr>
          <w:p w:rsidR="00BB30AD" w:rsidRDefault="001950AC" w:rsidP="001950AC">
            <w:pPr>
              <w:jc w:val="center"/>
              <w:rPr>
                <w:b/>
                <w:u w:val="single"/>
                <w:lang w:val="fr-BE"/>
              </w:rPr>
            </w:pPr>
            <w:r w:rsidRPr="00CF6292">
              <w:rPr>
                <w:b/>
                <w:lang w:val="fr-BE"/>
              </w:rPr>
              <w:t>7 victoires + 4 finales</w:t>
            </w:r>
          </w:p>
        </w:tc>
        <w:tc>
          <w:tcPr>
            <w:tcW w:w="2741" w:type="dxa"/>
          </w:tcPr>
          <w:p w:rsidR="00BB30AD" w:rsidRDefault="00BB30AD" w:rsidP="0046471A">
            <w:pPr>
              <w:jc w:val="both"/>
              <w:rPr>
                <w:b/>
                <w:u w:val="single"/>
                <w:lang w:val="fr-BE"/>
              </w:rPr>
            </w:pPr>
          </w:p>
        </w:tc>
      </w:tr>
    </w:tbl>
    <w:p w:rsidR="00BB30AD" w:rsidRPr="00D14586" w:rsidRDefault="00BB30AD" w:rsidP="0046471A">
      <w:pPr>
        <w:ind w:firstLine="720"/>
        <w:jc w:val="both"/>
        <w:rPr>
          <w:b/>
          <w:u w:val="single"/>
          <w:lang w:val="fr-BE"/>
        </w:rPr>
      </w:pPr>
    </w:p>
    <w:p w:rsidR="0046471A" w:rsidRDefault="0046471A" w:rsidP="001950AC">
      <w:pPr>
        <w:ind w:firstLine="720"/>
        <w:jc w:val="both"/>
        <w:rPr>
          <w:lang w:val="fr-BE"/>
        </w:rPr>
      </w:pPr>
      <w:r>
        <w:rPr>
          <w:lang w:val="fr-BE"/>
        </w:rPr>
        <w:t>Comme l’ai décidé, de façon arbitraire, de ne me préoccuper que de la période commençant avec l’ère Open (soit depuis l’Australian Open 1968), je n’ai donc pas intégré dans ce classement les noms de :</w:t>
      </w:r>
    </w:p>
    <w:p w:rsidR="0046471A" w:rsidRDefault="0046471A" w:rsidP="0046471A">
      <w:pPr>
        <w:pStyle w:val="ListParagraph"/>
        <w:numPr>
          <w:ilvl w:val="0"/>
          <w:numId w:val="1"/>
        </w:numPr>
        <w:jc w:val="both"/>
        <w:rPr>
          <w:lang w:val="fr-BE"/>
        </w:rPr>
      </w:pPr>
      <w:r w:rsidRPr="00416ACA">
        <w:rPr>
          <w:lang w:val="fr-BE"/>
        </w:rPr>
        <w:t>Roy Emerson (12 victoires et</w:t>
      </w:r>
      <w:r>
        <w:rPr>
          <w:lang w:val="fr-BE"/>
        </w:rPr>
        <w:t xml:space="preserve"> 3 finales entre 1961 et 1967),</w:t>
      </w:r>
    </w:p>
    <w:p w:rsidR="0046471A" w:rsidRDefault="0046471A" w:rsidP="0046471A">
      <w:pPr>
        <w:pStyle w:val="ListParagraph"/>
        <w:numPr>
          <w:ilvl w:val="0"/>
          <w:numId w:val="1"/>
        </w:numPr>
        <w:jc w:val="both"/>
        <w:rPr>
          <w:lang w:val="fr-BE"/>
        </w:rPr>
      </w:pPr>
      <w:r w:rsidRPr="00416ACA">
        <w:rPr>
          <w:lang w:val="fr-BE"/>
        </w:rPr>
        <w:t xml:space="preserve">Rod Laver (11 victoires et 6 finales entre 1960 et 1969), </w:t>
      </w:r>
    </w:p>
    <w:p w:rsidR="0046471A" w:rsidRDefault="0046471A" w:rsidP="0046471A">
      <w:pPr>
        <w:pStyle w:val="ListParagraph"/>
        <w:numPr>
          <w:ilvl w:val="0"/>
          <w:numId w:val="1"/>
        </w:numPr>
        <w:jc w:val="both"/>
        <w:rPr>
          <w:lang w:val="fr-BE"/>
        </w:rPr>
      </w:pPr>
      <w:r w:rsidRPr="00416ACA">
        <w:rPr>
          <w:lang w:val="fr-BE"/>
        </w:rPr>
        <w:lastRenderedPageBreak/>
        <w:t xml:space="preserve">Bill Tilden (10 victoires et 5 finales entre 1920 et 1930), </w:t>
      </w:r>
    </w:p>
    <w:p w:rsidR="0046471A" w:rsidRDefault="0046471A" w:rsidP="0046471A">
      <w:pPr>
        <w:pStyle w:val="ListParagraph"/>
        <w:numPr>
          <w:ilvl w:val="0"/>
          <w:numId w:val="1"/>
        </w:numPr>
        <w:jc w:val="both"/>
        <w:rPr>
          <w:lang w:val="fr-BE"/>
        </w:rPr>
      </w:pPr>
      <w:r w:rsidRPr="00416ACA">
        <w:rPr>
          <w:lang w:val="fr-BE"/>
        </w:rPr>
        <w:t xml:space="preserve">Ken Rosewall (8 victoires et 8 finales entre 1953 et 1972) et </w:t>
      </w:r>
    </w:p>
    <w:p w:rsidR="0046471A" w:rsidRDefault="0046471A" w:rsidP="0046471A">
      <w:pPr>
        <w:pStyle w:val="ListParagraph"/>
        <w:numPr>
          <w:ilvl w:val="0"/>
          <w:numId w:val="1"/>
        </w:numPr>
        <w:jc w:val="both"/>
        <w:rPr>
          <w:lang w:val="fr-BE"/>
        </w:rPr>
      </w:pPr>
      <w:r w:rsidRPr="00416ACA">
        <w:rPr>
          <w:lang w:val="fr-BE"/>
        </w:rPr>
        <w:t>Fred Perry (8 victoires et 2 finales entre 1933 et 1936).</w:t>
      </w:r>
    </w:p>
    <w:p w:rsidR="0046471A" w:rsidRDefault="0046471A" w:rsidP="0046471A">
      <w:pPr>
        <w:ind w:firstLine="720"/>
        <w:jc w:val="both"/>
        <w:rPr>
          <w:b/>
          <w:u w:val="single"/>
          <w:lang w:val="fr-BE"/>
        </w:rPr>
      </w:pPr>
      <w:r w:rsidRPr="00D14586">
        <w:rPr>
          <w:b/>
          <w:u w:val="single"/>
          <w:lang w:val="fr-BE"/>
        </w:rPr>
        <w:t>Pour les femmes :</w:t>
      </w:r>
    </w:p>
    <w:tbl>
      <w:tblPr>
        <w:tblStyle w:val="TableGrid"/>
        <w:tblW w:w="0" w:type="auto"/>
        <w:tblLook w:val="04A0" w:firstRow="1" w:lastRow="0" w:firstColumn="1" w:lastColumn="0" w:noHBand="0" w:noVBand="1"/>
      </w:tblPr>
      <w:tblGrid>
        <w:gridCol w:w="441"/>
        <w:gridCol w:w="1622"/>
        <w:gridCol w:w="2298"/>
        <w:gridCol w:w="2026"/>
        <w:gridCol w:w="2856"/>
      </w:tblGrid>
      <w:tr w:rsidR="0053523E" w:rsidTr="0053523E">
        <w:tc>
          <w:tcPr>
            <w:tcW w:w="441" w:type="dxa"/>
          </w:tcPr>
          <w:p w:rsidR="00164974" w:rsidRPr="00BB30AD" w:rsidRDefault="00164974" w:rsidP="00732D67">
            <w:pPr>
              <w:jc w:val="both"/>
              <w:rPr>
                <w:lang w:val="fr-BE"/>
              </w:rPr>
            </w:pPr>
            <w:r>
              <w:rPr>
                <w:lang w:val="fr-BE"/>
              </w:rPr>
              <w:t>#</w:t>
            </w:r>
          </w:p>
        </w:tc>
        <w:tc>
          <w:tcPr>
            <w:tcW w:w="1622" w:type="dxa"/>
          </w:tcPr>
          <w:p w:rsidR="00164974" w:rsidRDefault="00164974" w:rsidP="00732D67">
            <w:pPr>
              <w:jc w:val="center"/>
              <w:rPr>
                <w:b/>
                <w:u w:val="single"/>
                <w:lang w:val="fr-BE"/>
              </w:rPr>
            </w:pPr>
            <w:r>
              <w:rPr>
                <w:b/>
                <w:u w:val="single"/>
                <w:lang w:val="fr-BE"/>
              </w:rPr>
              <w:t>Nom</w:t>
            </w:r>
          </w:p>
        </w:tc>
        <w:tc>
          <w:tcPr>
            <w:tcW w:w="2298" w:type="dxa"/>
          </w:tcPr>
          <w:p w:rsidR="00164974" w:rsidRDefault="00164974" w:rsidP="00732D67">
            <w:pPr>
              <w:jc w:val="center"/>
              <w:rPr>
                <w:b/>
                <w:u w:val="single"/>
                <w:lang w:val="fr-BE"/>
              </w:rPr>
            </w:pPr>
            <w:r>
              <w:rPr>
                <w:b/>
                <w:u w:val="single"/>
                <w:lang w:val="fr-BE"/>
              </w:rPr>
              <w:t>Nationalité</w:t>
            </w:r>
          </w:p>
        </w:tc>
        <w:tc>
          <w:tcPr>
            <w:tcW w:w="2026" w:type="dxa"/>
          </w:tcPr>
          <w:p w:rsidR="00164974" w:rsidRDefault="00164974" w:rsidP="00732D67">
            <w:pPr>
              <w:jc w:val="center"/>
              <w:rPr>
                <w:b/>
                <w:u w:val="single"/>
                <w:lang w:val="fr-BE"/>
              </w:rPr>
            </w:pPr>
            <w:r>
              <w:rPr>
                <w:b/>
                <w:u w:val="single"/>
                <w:lang w:val="fr-BE"/>
              </w:rPr>
              <w:t>Palmarès</w:t>
            </w:r>
          </w:p>
        </w:tc>
        <w:tc>
          <w:tcPr>
            <w:tcW w:w="2856" w:type="dxa"/>
          </w:tcPr>
          <w:p w:rsidR="00164974" w:rsidRDefault="00164974" w:rsidP="00732D67">
            <w:pPr>
              <w:jc w:val="center"/>
              <w:rPr>
                <w:b/>
                <w:u w:val="single"/>
                <w:lang w:val="fr-BE"/>
              </w:rPr>
            </w:pPr>
            <w:r>
              <w:rPr>
                <w:b/>
                <w:u w:val="single"/>
                <w:lang w:val="fr-BE"/>
              </w:rPr>
              <w:t>Photos</w:t>
            </w:r>
          </w:p>
        </w:tc>
      </w:tr>
      <w:tr w:rsidR="00851D31" w:rsidTr="0053523E">
        <w:tc>
          <w:tcPr>
            <w:tcW w:w="441" w:type="dxa"/>
            <w:vAlign w:val="center"/>
          </w:tcPr>
          <w:p w:rsidR="00851D31" w:rsidRDefault="00851D31" w:rsidP="00732D67">
            <w:pPr>
              <w:jc w:val="center"/>
              <w:rPr>
                <w:b/>
                <w:u w:val="single"/>
                <w:lang w:val="fr-BE"/>
              </w:rPr>
            </w:pPr>
            <w:r>
              <w:rPr>
                <w:b/>
                <w:u w:val="single"/>
                <w:lang w:val="fr-BE"/>
              </w:rPr>
              <w:t>1</w:t>
            </w:r>
          </w:p>
        </w:tc>
        <w:tc>
          <w:tcPr>
            <w:tcW w:w="1622" w:type="dxa"/>
            <w:vAlign w:val="center"/>
          </w:tcPr>
          <w:p w:rsidR="00851D31" w:rsidRDefault="00C31716" w:rsidP="00732D67">
            <w:pPr>
              <w:jc w:val="center"/>
            </w:pPr>
            <w:hyperlink r:id="rId35" w:tooltip="Chris Evert" w:history="1">
              <w:r w:rsidR="00851D31">
                <w:rPr>
                  <w:b/>
                  <w:lang w:val="fr-BE"/>
                </w:rPr>
                <w:t>Serena</w:t>
              </w:r>
            </w:hyperlink>
            <w:r w:rsidR="00851D31">
              <w:rPr>
                <w:b/>
                <w:lang w:val="fr-BE"/>
              </w:rPr>
              <w:t xml:space="preserve"> Williams</w:t>
            </w:r>
          </w:p>
        </w:tc>
        <w:tc>
          <w:tcPr>
            <w:tcW w:w="2298" w:type="dxa"/>
            <w:vAlign w:val="center"/>
          </w:tcPr>
          <w:p w:rsidR="00851D31" w:rsidRDefault="00851D31" w:rsidP="00732D67">
            <w:pPr>
              <w:jc w:val="center"/>
              <w:rPr>
                <w:rFonts w:ascii="Times New Roman" w:eastAsia="Times New Roman" w:hAnsi="Times New Roman" w:cs="Times New Roman"/>
                <w:noProof/>
                <w:color w:val="0000FF"/>
                <w:sz w:val="21"/>
                <w:szCs w:val="21"/>
                <w:lang w:val="fr-BE" w:eastAsia="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39" name="Picture 56"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rPr>
              <w:t xml:space="preserve"> </w:t>
            </w:r>
            <w:r w:rsidRPr="00CF6292">
              <w:rPr>
                <w:lang w:val="fr-BE"/>
              </w:rPr>
              <w:t>États-Unis</w:t>
            </w:r>
          </w:p>
        </w:tc>
        <w:tc>
          <w:tcPr>
            <w:tcW w:w="2026" w:type="dxa"/>
            <w:vAlign w:val="center"/>
          </w:tcPr>
          <w:p w:rsidR="00851D31" w:rsidRDefault="00851D31" w:rsidP="00851D31">
            <w:pPr>
              <w:jc w:val="center"/>
              <w:rPr>
                <w:b/>
                <w:lang w:val="fr-BE"/>
              </w:rPr>
            </w:pPr>
            <w:r>
              <w:rPr>
                <w:b/>
                <w:lang w:val="fr-BE"/>
              </w:rPr>
              <w:t>23</w:t>
            </w:r>
            <w:r w:rsidRPr="00CF6292">
              <w:rPr>
                <w:b/>
                <w:lang w:val="fr-BE"/>
              </w:rPr>
              <w:t xml:space="preserve"> victoires + </w:t>
            </w:r>
          </w:p>
          <w:p w:rsidR="00851D31" w:rsidRDefault="00851D31" w:rsidP="00851D31">
            <w:pPr>
              <w:jc w:val="center"/>
              <w:rPr>
                <w:b/>
                <w:lang w:val="fr-BE"/>
              </w:rPr>
            </w:pPr>
            <w:r>
              <w:rPr>
                <w:b/>
                <w:lang w:val="fr-BE"/>
              </w:rPr>
              <w:t>6</w:t>
            </w:r>
            <w:r w:rsidRPr="00CF6292">
              <w:rPr>
                <w:b/>
                <w:lang w:val="fr-BE"/>
              </w:rPr>
              <w:t xml:space="preserve"> finales</w:t>
            </w:r>
          </w:p>
        </w:tc>
        <w:tc>
          <w:tcPr>
            <w:tcW w:w="2856" w:type="dxa"/>
          </w:tcPr>
          <w:p w:rsidR="00851D31" w:rsidRDefault="00851D31" w:rsidP="00732D67">
            <w:pPr>
              <w:jc w:val="both"/>
              <w:rPr>
                <w:rFonts w:ascii="Arial" w:hAnsi="Arial" w:cs="Arial"/>
                <w:noProof/>
                <w:sz w:val="20"/>
                <w:szCs w:val="20"/>
                <w:lang w:val="fr-BE" w:eastAsia="fr-BE"/>
              </w:rPr>
            </w:pPr>
            <w:r w:rsidRPr="00851D31">
              <w:rPr>
                <w:rFonts w:ascii="Arial" w:hAnsi="Arial" w:cs="Arial"/>
                <w:noProof/>
                <w:sz w:val="20"/>
                <w:szCs w:val="20"/>
              </w:rPr>
              <w:drawing>
                <wp:inline distT="0" distB="0" distL="0" distR="0">
                  <wp:extent cx="1581150" cy="1054100"/>
                  <wp:effectExtent l="0" t="0" r="0" b="0"/>
                  <wp:docPr id="47" name="Picture 57" descr="Résultat d’images pour seren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serena william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inline>
              </w:drawing>
            </w:r>
          </w:p>
        </w:tc>
      </w:tr>
      <w:tr w:rsidR="0053523E" w:rsidTr="0053523E">
        <w:tc>
          <w:tcPr>
            <w:tcW w:w="441" w:type="dxa"/>
            <w:vAlign w:val="center"/>
          </w:tcPr>
          <w:p w:rsidR="00164974" w:rsidRDefault="00851D31" w:rsidP="00732D67">
            <w:pPr>
              <w:jc w:val="center"/>
              <w:rPr>
                <w:b/>
                <w:u w:val="single"/>
                <w:lang w:val="fr-BE"/>
              </w:rPr>
            </w:pPr>
            <w:r>
              <w:rPr>
                <w:b/>
                <w:u w:val="single"/>
                <w:lang w:val="fr-BE"/>
              </w:rPr>
              <w:t>2</w:t>
            </w:r>
          </w:p>
        </w:tc>
        <w:tc>
          <w:tcPr>
            <w:tcW w:w="1622" w:type="dxa"/>
            <w:vAlign w:val="center"/>
          </w:tcPr>
          <w:p w:rsidR="00164974" w:rsidRDefault="00C31716" w:rsidP="00732D67">
            <w:pPr>
              <w:jc w:val="center"/>
              <w:rPr>
                <w:b/>
                <w:u w:val="single"/>
                <w:lang w:val="fr-BE"/>
              </w:rPr>
            </w:pPr>
            <w:hyperlink r:id="rId37" w:tooltip="Steffi Graf" w:history="1">
              <w:r w:rsidR="00164974" w:rsidRPr="00DB71D2">
                <w:rPr>
                  <w:b/>
                  <w:lang w:val="fr-BE"/>
                </w:rPr>
                <w:t>Steffi Graf</w:t>
              </w:r>
            </w:hyperlink>
          </w:p>
        </w:tc>
        <w:tc>
          <w:tcPr>
            <w:tcW w:w="2298" w:type="dxa"/>
            <w:vAlign w:val="center"/>
          </w:tcPr>
          <w:p w:rsidR="00164974" w:rsidRDefault="00164974" w:rsidP="00732D67">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104775"/>
                  <wp:effectExtent l="0" t="0" r="0" b="9525"/>
                  <wp:docPr id="54" name="Picture 54" descr="Drapeau : Allemagne">
                    <a:hlinkClick xmlns:a="http://schemas.openxmlformats.org/drawingml/2006/main" r:id="rId38" tooltip="&quot;Drapeau : Allem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peau : Allemagne">
                            <a:hlinkClick r:id="rId38" tooltip="&quot;Drapeau : Allemagne&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Pr>
                <w:rFonts w:ascii="Times New Roman" w:eastAsia="Times New Roman" w:hAnsi="Times New Roman" w:cs="Times New Roman"/>
                <w:sz w:val="21"/>
                <w:szCs w:val="21"/>
              </w:rPr>
              <w:t xml:space="preserve"> </w:t>
            </w:r>
            <w:r w:rsidRPr="00CF6292">
              <w:rPr>
                <w:lang w:val="fr-BE"/>
              </w:rPr>
              <w:t>RFA/Allemagne</w:t>
            </w:r>
          </w:p>
        </w:tc>
        <w:tc>
          <w:tcPr>
            <w:tcW w:w="2026" w:type="dxa"/>
            <w:vAlign w:val="center"/>
          </w:tcPr>
          <w:p w:rsidR="00164974" w:rsidRDefault="00164974" w:rsidP="00732D67">
            <w:pPr>
              <w:jc w:val="center"/>
              <w:rPr>
                <w:b/>
                <w:lang w:val="fr-BE"/>
              </w:rPr>
            </w:pPr>
            <w:r>
              <w:rPr>
                <w:b/>
                <w:lang w:val="fr-BE"/>
              </w:rPr>
              <w:t>22</w:t>
            </w:r>
            <w:r w:rsidRPr="00CF6292">
              <w:rPr>
                <w:b/>
                <w:lang w:val="fr-BE"/>
              </w:rPr>
              <w:t xml:space="preserve"> victoires +</w:t>
            </w:r>
          </w:p>
          <w:p w:rsidR="00164974" w:rsidRDefault="00164974" w:rsidP="00732D67">
            <w:pPr>
              <w:jc w:val="center"/>
              <w:rPr>
                <w:b/>
                <w:u w:val="single"/>
                <w:lang w:val="fr-BE"/>
              </w:rPr>
            </w:pPr>
            <w:r w:rsidRPr="00CF6292">
              <w:rPr>
                <w:b/>
                <w:lang w:val="fr-BE"/>
              </w:rPr>
              <w:t xml:space="preserve"> </w:t>
            </w:r>
            <w:r>
              <w:rPr>
                <w:b/>
                <w:lang w:val="fr-BE"/>
              </w:rPr>
              <w:t>9</w:t>
            </w:r>
            <w:r w:rsidRPr="00CF6292">
              <w:rPr>
                <w:b/>
                <w:lang w:val="fr-BE"/>
              </w:rPr>
              <w:t xml:space="preserve"> finales</w:t>
            </w:r>
          </w:p>
        </w:tc>
        <w:tc>
          <w:tcPr>
            <w:tcW w:w="2856" w:type="dxa"/>
          </w:tcPr>
          <w:p w:rsidR="00164974" w:rsidRDefault="00164974" w:rsidP="00732D67">
            <w:pPr>
              <w:jc w:val="both"/>
              <w:rPr>
                <w:b/>
                <w:u w:val="single"/>
                <w:lang w:val="fr-BE"/>
              </w:rPr>
            </w:pPr>
            <w:r>
              <w:rPr>
                <w:rFonts w:ascii="Arial" w:hAnsi="Arial" w:cs="Arial"/>
                <w:noProof/>
                <w:sz w:val="20"/>
                <w:szCs w:val="20"/>
              </w:rPr>
              <w:drawing>
                <wp:inline distT="0" distB="0" distL="0" distR="0">
                  <wp:extent cx="1583559" cy="1076325"/>
                  <wp:effectExtent l="0" t="0" r="0" b="0"/>
                  <wp:docPr id="55" name="Picture 55" descr="Résultat d’images pour steffy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steffy gra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515" cy="1076975"/>
                          </a:xfrm>
                          <a:prstGeom prst="rect">
                            <a:avLst/>
                          </a:prstGeom>
                          <a:noFill/>
                          <a:ln>
                            <a:noFill/>
                          </a:ln>
                        </pic:spPr>
                      </pic:pic>
                    </a:graphicData>
                  </a:graphic>
                </wp:inline>
              </w:drawing>
            </w:r>
          </w:p>
        </w:tc>
      </w:tr>
      <w:tr w:rsidR="00851D31" w:rsidTr="0053523E">
        <w:tc>
          <w:tcPr>
            <w:tcW w:w="441" w:type="dxa"/>
            <w:vAlign w:val="center"/>
          </w:tcPr>
          <w:p w:rsidR="00851D31" w:rsidRDefault="00851D31" w:rsidP="00732D67">
            <w:pPr>
              <w:jc w:val="center"/>
              <w:rPr>
                <w:b/>
                <w:u w:val="single"/>
                <w:lang w:val="fr-BE"/>
              </w:rPr>
            </w:pPr>
            <w:r>
              <w:rPr>
                <w:b/>
                <w:u w:val="single"/>
                <w:lang w:val="fr-BE"/>
              </w:rPr>
              <w:t>3</w:t>
            </w:r>
          </w:p>
        </w:tc>
        <w:tc>
          <w:tcPr>
            <w:tcW w:w="1622" w:type="dxa"/>
            <w:vAlign w:val="center"/>
          </w:tcPr>
          <w:p w:rsidR="00851D31" w:rsidRDefault="00C31716" w:rsidP="00732D67">
            <w:pPr>
              <w:jc w:val="center"/>
              <w:rPr>
                <w:b/>
                <w:u w:val="single"/>
                <w:lang w:val="fr-BE"/>
              </w:rPr>
            </w:pPr>
            <w:hyperlink r:id="rId41" w:tooltip="Martina Navrátilová" w:history="1">
              <w:r w:rsidR="00851D31">
                <w:rPr>
                  <w:b/>
                  <w:lang w:val="fr-BE"/>
                </w:rPr>
                <w:t>Chris</w:t>
              </w:r>
            </w:hyperlink>
            <w:r w:rsidR="00851D31">
              <w:rPr>
                <w:b/>
                <w:lang w:val="fr-BE"/>
              </w:rPr>
              <w:t xml:space="preserve"> Evert</w:t>
            </w:r>
          </w:p>
        </w:tc>
        <w:tc>
          <w:tcPr>
            <w:tcW w:w="2298" w:type="dxa"/>
            <w:vAlign w:val="center"/>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48" name="Picture 43"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207983">
              <w:rPr>
                <w:lang w:val="fr-BE"/>
              </w:rPr>
              <w:t>États-Unis</w:t>
            </w:r>
          </w:p>
        </w:tc>
        <w:tc>
          <w:tcPr>
            <w:tcW w:w="2026" w:type="dxa"/>
            <w:vAlign w:val="center"/>
          </w:tcPr>
          <w:p w:rsidR="00851D31" w:rsidRDefault="00851D31" w:rsidP="00732D67">
            <w:pPr>
              <w:jc w:val="center"/>
              <w:rPr>
                <w:b/>
                <w:lang w:val="fr-BE"/>
              </w:rPr>
            </w:pPr>
            <w:r>
              <w:rPr>
                <w:b/>
                <w:lang w:val="fr-BE"/>
              </w:rPr>
              <w:t>18</w:t>
            </w:r>
            <w:r w:rsidRPr="00CF6292">
              <w:rPr>
                <w:b/>
                <w:lang w:val="fr-BE"/>
              </w:rPr>
              <w:t xml:space="preserve"> victoires + </w:t>
            </w:r>
          </w:p>
          <w:p w:rsidR="00851D31" w:rsidRDefault="00851D31" w:rsidP="00732D67">
            <w:pPr>
              <w:jc w:val="center"/>
              <w:rPr>
                <w:b/>
                <w:u w:val="single"/>
                <w:lang w:val="fr-BE"/>
              </w:rPr>
            </w:pPr>
            <w:r>
              <w:rPr>
                <w:b/>
                <w:lang w:val="fr-BE"/>
              </w:rPr>
              <w:t>16</w:t>
            </w:r>
            <w:r w:rsidRPr="00CF6292">
              <w:rPr>
                <w:b/>
                <w:lang w:val="fr-BE"/>
              </w:rPr>
              <w:t xml:space="preserve"> finales</w:t>
            </w:r>
          </w:p>
        </w:tc>
        <w:tc>
          <w:tcPr>
            <w:tcW w:w="2856" w:type="dxa"/>
          </w:tcPr>
          <w:p w:rsidR="00851D31" w:rsidRDefault="00851D31" w:rsidP="00732D67">
            <w:pPr>
              <w:jc w:val="both"/>
              <w:rPr>
                <w:b/>
                <w:u w:val="single"/>
                <w:lang w:val="fr-BE"/>
              </w:rPr>
            </w:pPr>
            <w:r>
              <w:rPr>
                <w:rFonts w:ascii="Arial" w:hAnsi="Arial" w:cs="Arial"/>
                <w:noProof/>
                <w:sz w:val="20"/>
                <w:szCs w:val="20"/>
              </w:rPr>
              <w:drawing>
                <wp:inline distT="0" distB="0" distL="0" distR="0">
                  <wp:extent cx="1581150" cy="1187079"/>
                  <wp:effectExtent l="0" t="0" r="0" b="0"/>
                  <wp:docPr id="49" name="Picture 58" descr="Résultat d’images pour chris evert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images pour chris evert lloy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150" cy="1187079"/>
                          </a:xfrm>
                          <a:prstGeom prst="rect">
                            <a:avLst/>
                          </a:prstGeom>
                          <a:noFill/>
                          <a:ln>
                            <a:noFill/>
                          </a:ln>
                        </pic:spPr>
                      </pic:pic>
                    </a:graphicData>
                  </a:graphic>
                </wp:inline>
              </w:drawing>
            </w:r>
          </w:p>
        </w:tc>
      </w:tr>
      <w:tr w:rsidR="00851D31" w:rsidTr="0053523E">
        <w:tc>
          <w:tcPr>
            <w:tcW w:w="441" w:type="dxa"/>
            <w:vAlign w:val="center"/>
          </w:tcPr>
          <w:p w:rsidR="00851D31" w:rsidRDefault="00851D31" w:rsidP="00732D67">
            <w:pPr>
              <w:jc w:val="center"/>
              <w:rPr>
                <w:b/>
                <w:u w:val="single"/>
                <w:lang w:val="fr-BE"/>
              </w:rPr>
            </w:pPr>
            <w:r>
              <w:rPr>
                <w:b/>
                <w:u w:val="single"/>
                <w:lang w:val="fr-BE"/>
              </w:rPr>
              <w:t>4</w:t>
            </w:r>
          </w:p>
        </w:tc>
        <w:tc>
          <w:tcPr>
            <w:tcW w:w="1622" w:type="dxa"/>
            <w:vAlign w:val="center"/>
          </w:tcPr>
          <w:p w:rsidR="00851D31" w:rsidRDefault="00C31716" w:rsidP="00732D67">
            <w:pPr>
              <w:jc w:val="center"/>
              <w:rPr>
                <w:b/>
                <w:u w:val="single"/>
                <w:lang w:val="fr-BE"/>
              </w:rPr>
            </w:pPr>
            <w:hyperlink r:id="rId43" w:tooltip="Serena Williams" w:history="1">
              <w:r w:rsidR="00851D31">
                <w:rPr>
                  <w:b/>
                  <w:lang w:val="fr-BE"/>
                </w:rPr>
                <w:t>Martina</w:t>
              </w:r>
            </w:hyperlink>
            <w:r w:rsidR="00851D31">
              <w:rPr>
                <w:b/>
                <w:lang w:val="fr-BE"/>
              </w:rPr>
              <w:t xml:space="preserve"> Navratilova</w:t>
            </w:r>
          </w:p>
        </w:tc>
        <w:tc>
          <w:tcPr>
            <w:tcW w:w="2298" w:type="dxa"/>
            <w:vAlign w:val="center"/>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114300"/>
                  <wp:effectExtent l="0" t="0" r="0" b="0"/>
                  <wp:docPr id="50" name="Picture 59" descr="Drapeau : Tchécoslovaquie">
                    <a:hlinkClick xmlns:a="http://schemas.openxmlformats.org/drawingml/2006/main" r:id="rId29" tooltip="&quot;Drapeau : Tchéco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peau : Tchécoslovaquie">
                            <a:hlinkClick r:id="rId29" tooltip="&quot;Drapeau : Tchécoslovaquie&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rFonts w:ascii="Times New Roman" w:eastAsia="Times New Roman" w:hAnsi="Times New Roman" w:cs="Times New Roman"/>
                <w:noProof/>
                <w:color w:val="0000FF"/>
                <w:sz w:val="21"/>
                <w:szCs w:val="21"/>
              </w:rPr>
              <w:drawing>
                <wp:inline distT="0" distB="0" distL="0" distR="0">
                  <wp:extent cx="171450" cy="85725"/>
                  <wp:effectExtent l="0" t="0" r="0" b="9525"/>
                  <wp:docPr id="52" name="Picture 60"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t xml:space="preserve"> </w:t>
            </w:r>
            <w:r w:rsidRPr="00CF6292">
              <w:rPr>
                <w:lang w:val="fr-BE"/>
              </w:rPr>
              <w:t>États-Unis</w:t>
            </w:r>
          </w:p>
        </w:tc>
        <w:tc>
          <w:tcPr>
            <w:tcW w:w="2026" w:type="dxa"/>
            <w:vAlign w:val="center"/>
          </w:tcPr>
          <w:p w:rsidR="00851D31" w:rsidRDefault="00851D31" w:rsidP="00732D67">
            <w:pPr>
              <w:jc w:val="center"/>
              <w:rPr>
                <w:b/>
                <w:lang w:val="fr-BE"/>
              </w:rPr>
            </w:pPr>
            <w:r>
              <w:rPr>
                <w:b/>
                <w:lang w:val="fr-BE"/>
              </w:rPr>
              <w:t>18</w:t>
            </w:r>
            <w:r w:rsidRPr="00CF6292">
              <w:rPr>
                <w:b/>
                <w:lang w:val="fr-BE"/>
              </w:rPr>
              <w:t xml:space="preserve"> victoires + </w:t>
            </w:r>
          </w:p>
          <w:p w:rsidR="00851D31" w:rsidRDefault="00851D31" w:rsidP="00732D67">
            <w:pPr>
              <w:jc w:val="center"/>
              <w:rPr>
                <w:b/>
                <w:u w:val="single"/>
                <w:lang w:val="fr-BE"/>
              </w:rPr>
            </w:pPr>
            <w:r>
              <w:rPr>
                <w:b/>
                <w:lang w:val="fr-BE"/>
              </w:rPr>
              <w:t>14</w:t>
            </w:r>
            <w:r w:rsidRPr="00CF6292">
              <w:rPr>
                <w:b/>
                <w:lang w:val="fr-BE"/>
              </w:rPr>
              <w:t xml:space="preserve"> finales</w:t>
            </w:r>
          </w:p>
        </w:tc>
        <w:tc>
          <w:tcPr>
            <w:tcW w:w="2856" w:type="dxa"/>
          </w:tcPr>
          <w:p w:rsidR="00851D31" w:rsidRDefault="00851D31" w:rsidP="00732D67">
            <w:pPr>
              <w:jc w:val="both"/>
              <w:rPr>
                <w:b/>
                <w:u w:val="single"/>
                <w:lang w:val="fr-BE"/>
              </w:rPr>
            </w:pPr>
            <w:r>
              <w:rPr>
                <w:rFonts w:ascii="Arial" w:hAnsi="Arial" w:cs="Arial"/>
                <w:noProof/>
                <w:sz w:val="20"/>
                <w:szCs w:val="20"/>
              </w:rPr>
              <w:drawing>
                <wp:inline distT="0" distB="0" distL="0" distR="0">
                  <wp:extent cx="1573161" cy="1028700"/>
                  <wp:effectExtent l="0" t="0" r="8255" b="0"/>
                  <wp:docPr id="53" name="Picture 68" descr="Résultat d’images pour martina navrati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images pour martina navratilov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5013" cy="1036450"/>
                          </a:xfrm>
                          <a:prstGeom prst="rect">
                            <a:avLst/>
                          </a:prstGeom>
                          <a:noFill/>
                          <a:ln>
                            <a:noFill/>
                          </a:ln>
                        </pic:spPr>
                      </pic:pic>
                    </a:graphicData>
                  </a:graphic>
                </wp:inline>
              </w:drawing>
            </w:r>
          </w:p>
        </w:tc>
      </w:tr>
      <w:tr w:rsidR="00851D31" w:rsidTr="0053523E">
        <w:tc>
          <w:tcPr>
            <w:tcW w:w="441" w:type="dxa"/>
            <w:vAlign w:val="center"/>
          </w:tcPr>
          <w:p w:rsidR="00851D31" w:rsidRDefault="00851D31" w:rsidP="00630095">
            <w:pPr>
              <w:jc w:val="center"/>
              <w:rPr>
                <w:b/>
                <w:u w:val="single"/>
                <w:lang w:val="fr-BE"/>
              </w:rPr>
            </w:pPr>
            <w:r>
              <w:rPr>
                <w:b/>
                <w:u w:val="single"/>
                <w:lang w:val="fr-BE"/>
              </w:rPr>
              <w:t>5</w:t>
            </w:r>
          </w:p>
        </w:tc>
        <w:tc>
          <w:tcPr>
            <w:tcW w:w="1622" w:type="dxa"/>
            <w:vAlign w:val="center"/>
          </w:tcPr>
          <w:p w:rsidR="00851D31" w:rsidRDefault="00C31716" w:rsidP="00630095">
            <w:pPr>
              <w:jc w:val="center"/>
              <w:rPr>
                <w:b/>
                <w:u w:val="single"/>
                <w:lang w:val="fr-BE"/>
              </w:rPr>
            </w:pPr>
            <w:hyperlink r:id="rId45" w:tooltip="Billie Jean King" w:history="1">
              <w:r w:rsidR="00851D31" w:rsidRPr="00DB71D2">
                <w:rPr>
                  <w:b/>
                  <w:lang w:val="fr-BE"/>
                </w:rPr>
                <w:t>Billie Jean King</w:t>
              </w:r>
            </w:hyperlink>
          </w:p>
        </w:tc>
        <w:tc>
          <w:tcPr>
            <w:tcW w:w="2298" w:type="dxa"/>
            <w:vAlign w:val="center"/>
          </w:tcPr>
          <w:p w:rsidR="00851D31" w:rsidRDefault="00851D31" w:rsidP="00630095">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70" name="Picture 61"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6292">
              <w:rPr>
                <w:lang w:val="fr-BE"/>
              </w:rPr>
              <w:t>États-Unis</w:t>
            </w:r>
          </w:p>
        </w:tc>
        <w:tc>
          <w:tcPr>
            <w:tcW w:w="2026" w:type="dxa"/>
            <w:vAlign w:val="center"/>
          </w:tcPr>
          <w:p w:rsidR="00851D31" w:rsidRDefault="00851D31" w:rsidP="00630095">
            <w:pPr>
              <w:jc w:val="center"/>
              <w:rPr>
                <w:b/>
                <w:lang w:val="fr-BE"/>
              </w:rPr>
            </w:pPr>
            <w:r>
              <w:rPr>
                <w:b/>
                <w:lang w:val="fr-BE"/>
              </w:rPr>
              <w:t>12</w:t>
            </w:r>
            <w:r w:rsidRPr="00CF6292">
              <w:rPr>
                <w:b/>
                <w:lang w:val="fr-BE"/>
              </w:rPr>
              <w:t xml:space="preserve"> victoires +</w:t>
            </w:r>
          </w:p>
          <w:p w:rsidR="00851D31" w:rsidRPr="00CF6292" w:rsidRDefault="00851D31" w:rsidP="00630095">
            <w:pPr>
              <w:jc w:val="center"/>
              <w:rPr>
                <w:rFonts w:ascii="Times New Roman" w:eastAsia="Times New Roman" w:hAnsi="Times New Roman" w:cs="Times New Roman"/>
                <w:sz w:val="21"/>
                <w:szCs w:val="21"/>
              </w:rPr>
            </w:pPr>
            <w:r>
              <w:rPr>
                <w:b/>
                <w:lang w:val="fr-BE"/>
              </w:rPr>
              <w:t>6</w:t>
            </w:r>
            <w:r w:rsidRPr="00CF6292">
              <w:rPr>
                <w:b/>
                <w:lang w:val="fr-BE"/>
              </w:rPr>
              <w:t xml:space="preserve"> finales</w:t>
            </w:r>
          </w:p>
        </w:tc>
        <w:tc>
          <w:tcPr>
            <w:tcW w:w="2856" w:type="dxa"/>
          </w:tcPr>
          <w:p w:rsidR="00851D31" w:rsidRDefault="00851D31" w:rsidP="00732D67">
            <w:pPr>
              <w:jc w:val="both"/>
              <w:rPr>
                <w:b/>
                <w:u w:val="single"/>
                <w:lang w:val="fr-BE"/>
              </w:rPr>
            </w:pPr>
            <w:r>
              <w:rPr>
                <w:rFonts w:ascii="Arial" w:hAnsi="Arial" w:cs="Arial"/>
                <w:noProof/>
                <w:sz w:val="20"/>
                <w:szCs w:val="20"/>
              </w:rPr>
              <w:drawing>
                <wp:inline distT="0" distB="0" distL="0" distR="0">
                  <wp:extent cx="1047750" cy="1078680"/>
                  <wp:effectExtent l="0" t="0" r="0" b="7620"/>
                  <wp:docPr id="75" name="Picture 69" descr="Résultat d’images pour billie jea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images pour billie jean k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0042" cy="1081040"/>
                          </a:xfrm>
                          <a:prstGeom prst="rect">
                            <a:avLst/>
                          </a:prstGeom>
                          <a:noFill/>
                          <a:ln>
                            <a:noFill/>
                          </a:ln>
                        </pic:spPr>
                      </pic:pic>
                    </a:graphicData>
                  </a:graphic>
                </wp:inline>
              </w:drawing>
            </w:r>
          </w:p>
        </w:tc>
      </w:tr>
      <w:tr w:rsidR="00851D31" w:rsidTr="00932627">
        <w:tc>
          <w:tcPr>
            <w:tcW w:w="441" w:type="dxa"/>
          </w:tcPr>
          <w:p w:rsidR="00851D31" w:rsidRDefault="00851D31" w:rsidP="00732D67">
            <w:pPr>
              <w:jc w:val="center"/>
              <w:rPr>
                <w:b/>
                <w:u w:val="single"/>
                <w:lang w:val="fr-BE"/>
              </w:rPr>
            </w:pPr>
            <w:r>
              <w:rPr>
                <w:b/>
                <w:u w:val="single"/>
                <w:lang w:val="fr-BE"/>
              </w:rPr>
              <w:t>6</w:t>
            </w:r>
          </w:p>
        </w:tc>
        <w:tc>
          <w:tcPr>
            <w:tcW w:w="1622" w:type="dxa"/>
          </w:tcPr>
          <w:p w:rsidR="00851D31" w:rsidRDefault="00C31716" w:rsidP="00630095">
            <w:pPr>
              <w:jc w:val="center"/>
              <w:rPr>
                <w:b/>
                <w:u w:val="single"/>
                <w:lang w:val="fr-BE"/>
              </w:rPr>
            </w:pPr>
            <w:hyperlink r:id="rId47" w:tooltip="Monica Seles" w:history="1">
              <w:r w:rsidR="00851D31" w:rsidRPr="00DB71D2">
                <w:rPr>
                  <w:b/>
                  <w:lang w:val="fr-BE"/>
                </w:rPr>
                <w:t>Monica Seles</w:t>
              </w:r>
            </w:hyperlink>
          </w:p>
        </w:tc>
        <w:tc>
          <w:tcPr>
            <w:tcW w:w="2298" w:type="dxa"/>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77" name="Picture 62" descr="Drapeau : République fédérative socialiste de Yougoslavie">
                    <a:hlinkClick xmlns:a="http://schemas.openxmlformats.org/drawingml/2006/main" r:id="rId48" tooltip="&quot;Drapeau : République fédérative socialiste de Yougoslav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peau : République fédérative socialiste de Yougoslavie">
                            <a:hlinkClick r:id="rId48" tooltip="&quot;Drapeau : République fédérative socialiste de Yougoslavie&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noProof/>
                <w:color w:val="0000FF"/>
                <w:sz w:val="21"/>
                <w:szCs w:val="21"/>
              </w:rPr>
              <w:drawing>
                <wp:inline distT="0" distB="0" distL="0" distR="0">
                  <wp:extent cx="171450" cy="85725"/>
                  <wp:effectExtent l="0" t="0" r="0" b="9525"/>
                  <wp:docPr id="79" name="Picture 63" descr="Drapeau : République fédérale de Yougoslavie">
                    <a:hlinkClick xmlns:a="http://schemas.openxmlformats.org/drawingml/2006/main" r:id="rId50" tooltip="&quot;Drapeau : République fédérale de Yougoslav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apeau : République fédérale de Yougoslavie">
                            <a:hlinkClick r:id="rId50" tooltip="&quot;Drapeau : République fédérale de Yougoslavie&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noProof/>
                <w:color w:val="0000FF"/>
                <w:sz w:val="21"/>
                <w:szCs w:val="21"/>
              </w:rPr>
              <w:drawing>
                <wp:inline distT="0" distB="0" distL="0" distR="0">
                  <wp:extent cx="171450" cy="85725"/>
                  <wp:effectExtent l="0" t="0" r="0" b="9525"/>
                  <wp:docPr id="86" name="Picture 64"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rPr>
              <w:t xml:space="preserve"> </w:t>
            </w:r>
            <w:r w:rsidRPr="00CF6292">
              <w:rPr>
                <w:lang w:val="fr-BE"/>
              </w:rPr>
              <w:t>États-Unis</w:t>
            </w:r>
          </w:p>
        </w:tc>
        <w:tc>
          <w:tcPr>
            <w:tcW w:w="2026" w:type="dxa"/>
          </w:tcPr>
          <w:p w:rsidR="00851D31" w:rsidRDefault="00851D31" w:rsidP="00732D67">
            <w:pPr>
              <w:jc w:val="center"/>
              <w:rPr>
                <w:b/>
                <w:u w:val="single"/>
                <w:lang w:val="fr-BE"/>
              </w:rPr>
            </w:pPr>
            <w:r>
              <w:rPr>
                <w:b/>
                <w:lang w:val="fr-BE"/>
              </w:rPr>
              <w:t>9</w:t>
            </w:r>
            <w:r w:rsidRPr="00CF6292">
              <w:rPr>
                <w:b/>
                <w:lang w:val="fr-BE"/>
              </w:rPr>
              <w:t xml:space="preserve"> victoires + </w:t>
            </w:r>
            <w:r>
              <w:rPr>
                <w:b/>
                <w:lang w:val="fr-BE"/>
              </w:rPr>
              <w:t>4</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7</w:t>
            </w:r>
          </w:p>
        </w:tc>
        <w:tc>
          <w:tcPr>
            <w:tcW w:w="1622" w:type="dxa"/>
          </w:tcPr>
          <w:p w:rsidR="00851D31" w:rsidRPr="0053523E" w:rsidRDefault="00851D31" w:rsidP="00630095">
            <w:pPr>
              <w:jc w:val="center"/>
              <w:rPr>
                <w:b/>
                <w:lang w:val="fr-BE"/>
              </w:rPr>
            </w:pPr>
            <w:r w:rsidRPr="0053523E">
              <w:rPr>
                <w:b/>
                <w:lang w:val="fr-BE"/>
              </w:rPr>
              <w:t>Evonne Goolagong</w:t>
            </w:r>
          </w:p>
        </w:tc>
        <w:tc>
          <w:tcPr>
            <w:tcW w:w="2298" w:type="dxa"/>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92" name="Picture 65" descr="Drapeau : Australie">
                    <a:hlinkClick xmlns:a="http://schemas.openxmlformats.org/drawingml/2006/main" r:id="rId52" tooltip="&quot;Drapeau : Austr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peau : Australie">
                            <a:hlinkClick r:id="rId52" tooltip="&quot;Drapeau : Australie&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t xml:space="preserve"> </w:t>
            </w:r>
            <w:r w:rsidRPr="00CF6292">
              <w:rPr>
                <w:lang w:val="fr-BE"/>
              </w:rPr>
              <w:t>Australie</w:t>
            </w:r>
          </w:p>
        </w:tc>
        <w:tc>
          <w:tcPr>
            <w:tcW w:w="2026" w:type="dxa"/>
          </w:tcPr>
          <w:p w:rsidR="00851D31" w:rsidRDefault="00851D31" w:rsidP="00732D67">
            <w:pPr>
              <w:jc w:val="center"/>
              <w:rPr>
                <w:b/>
                <w:u w:val="single"/>
                <w:lang w:val="fr-BE"/>
              </w:rPr>
            </w:pPr>
            <w:r>
              <w:rPr>
                <w:b/>
                <w:lang w:val="fr-BE"/>
              </w:rPr>
              <w:t>7</w:t>
            </w:r>
            <w:r w:rsidRPr="00CF6292">
              <w:rPr>
                <w:b/>
                <w:lang w:val="fr-BE"/>
              </w:rPr>
              <w:t xml:space="preserve"> victoires + </w:t>
            </w:r>
            <w:r>
              <w:rPr>
                <w:b/>
                <w:lang w:val="fr-BE"/>
              </w:rPr>
              <w:t>11</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8</w:t>
            </w:r>
          </w:p>
        </w:tc>
        <w:tc>
          <w:tcPr>
            <w:tcW w:w="1622" w:type="dxa"/>
          </w:tcPr>
          <w:p w:rsidR="00851D31" w:rsidRDefault="00C31716" w:rsidP="00630095">
            <w:pPr>
              <w:jc w:val="center"/>
              <w:rPr>
                <w:b/>
                <w:u w:val="single"/>
                <w:lang w:val="fr-BE"/>
              </w:rPr>
            </w:pPr>
            <w:hyperlink r:id="rId54" w:tooltip="Venus Williams" w:history="1">
              <w:r w:rsidR="00851D31" w:rsidRPr="00FA14F7">
                <w:rPr>
                  <w:b/>
                  <w:lang w:val="fr-BE"/>
                </w:rPr>
                <w:t>Venus Williams</w:t>
              </w:r>
            </w:hyperlink>
          </w:p>
        </w:tc>
        <w:tc>
          <w:tcPr>
            <w:tcW w:w="2298" w:type="dxa"/>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rPr>
              <w:drawing>
                <wp:inline distT="0" distB="0" distL="0" distR="0">
                  <wp:extent cx="171450" cy="85725"/>
                  <wp:effectExtent l="0" t="0" r="0" b="9525"/>
                  <wp:docPr id="94" name="Picture 51" descr="Drapeau : États-Unis">
                    <a:hlinkClick xmlns:a="http://schemas.openxmlformats.org/drawingml/2006/main" r:id="rId16"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16" tooltip="&quot;Drapeau : États-Unis&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026" w:type="dxa"/>
          </w:tcPr>
          <w:p w:rsidR="00851D31" w:rsidRDefault="00851D31" w:rsidP="00851D31">
            <w:pPr>
              <w:jc w:val="center"/>
              <w:rPr>
                <w:b/>
                <w:u w:val="single"/>
                <w:lang w:val="fr-BE"/>
              </w:rPr>
            </w:pPr>
            <w:r>
              <w:rPr>
                <w:b/>
                <w:lang w:val="fr-BE"/>
              </w:rPr>
              <w:t>7</w:t>
            </w:r>
            <w:r w:rsidRPr="00CF6292">
              <w:rPr>
                <w:b/>
                <w:lang w:val="fr-BE"/>
              </w:rPr>
              <w:t xml:space="preserve"> victoires + </w:t>
            </w:r>
            <w:r>
              <w:rPr>
                <w:b/>
                <w:lang w:val="fr-BE"/>
              </w:rPr>
              <w:t>9</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9</w:t>
            </w:r>
          </w:p>
        </w:tc>
        <w:tc>
          <w:tcPr>
            <w:tcW w:w="1622" w:type="dxa"/>
          </w:tcPr>
          <w:p w:rsidR="00851D31" w:rsidRDefault="00C31716" w:rsidP="00630095">
            <w:pPr>
              <w:jc w:val="center"/>
              <w:rPr>
                <w:b/>
                <w:u w:val="single"/>
                <w:lang w:val="fr-BE"/>
              </w:rPr>
            </w:pPr>
            <w:hyperlink r:id="rId55" w:tooltip="Justine Henin" w:history="1">
              <w:r w:rsidR="00851D31" w:rsidRPr="00FA14F7">
                <w:rPr>
                  <w:b/>
                  <w:lang w:val="fr-BE"/>
                </w:rPr>
                <w:t>Justine Henin</w:t>
              </w:r>
            </w:hyperlink>
          </w:p>
        </w:tc>
        <w:tc>
          <w:tcPr>
            <w:tcW w:w="2298" w:type="dxa"/>
          </w:tcPr>
          <w:p w:rsidR="00851D31" w:rsidRDefault="00851D31" w:rsidP="00732D67">
            <w:pPr>
              <w:jc w:val="center"/>
              <w:rPr>
                <w:b/>
                <w:u w:val="single"/>
                <w:lang w:val="fr-BE"/>
              </w:rPr>
            </w:pPr>
            <w:r>
              <w:rPr>
                <w:noProof/>
                <w:color w:val="0000FF"/>
                <w:sz w:val="21"/>
                <w:szCs w:val="21"/>
              </w:rPr>
              <w:drawing>
                <wp:inline distT="0" distB="0" distL="0" distR="0">
                  <wp:extent cx="171450" cy="114300"/>
                  <wp:effectExtent l="0" t="0" r="0" b="0"/>
                  <wp:docPr id="95" name="Picture 66" descr="Drapeau : Belgique">
                    <a:hlinkClick xmlns:a="http://schemas.openxmlformats.org/drawingml/2006/main" r:id="rId56" tooltip="&quot;Drapeau :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apeau : Belgique">
                            <a:hlinkClick r:id="rId56" tooltip="&quot;Drapeau : Belgique&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sz w:val="21"/>
                <w:szCs w:val="21"/>
              </w:rPr>
              <w:t xml:space="preserve"> </w:t>
            </w:r>
            <w:r w:rsidRPr="00FA14F7">
              <w:rPr>
                <w:lang w:val="fr-BE"/>
              </w:rPr>
              <w:t>Belgique</w:t>
            </w:r>
          </w:p>
        </w:tc>
        <w:tc>
          <w:tcPr>
            <w:tcW w:w="2026" w:type="dxa"/>
          </w:tcPr>
          <w:p w:rsidR="00851D31" w:rsidRDefault="00851D31" w:rsidP="0053523E">
            <w:pPr>
              <w:jc w:val="center"/>
              <w:rPr>
                <w:b/>
                <w:u w:val="single"/>
                <w:lang w:val="fr-BE"/>
              </w:rPr>
            </w:pPr>
            <w:r w:rsidRPr="00CF6292">
              <w:rPr>
                <w:b/>
                <w:lang w:val="fr-BE"/>
              </w:rPr>
              <w:t xml:space="preserve">7 victoires + </w:t>
            </w:r>
            <w:r>
              <w:rPr>
                <w:b/>
                <w:lang w:val="fr-BE"/>
              </w:rPr>
              <w:t>5</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10</w:t>
            </w:r>
          </w:p>
        </w:tc>
        <w:tc>
          <w:tcPr>
            <w:tcW w:w="1622" w:type="dxa"/>
          </w:tcPr>
          <w:p w:rsidR="00851D31" w:rsidRDefault="00C31716" w:rsidP="00630095">
            <w:pPr>
              <w:jc w:val="center"/>
              <w:rPr>
                <w:b/>
                <w:u w:val="single"/>
                <w:lang w:val="fr-BE"/>
              </w:rPr>
            </w:pPr>
            <w:hyperlink r:id="rId58" w:tooltip="Justine Henin" w:history="1">
              <w:r w:rsidR="00851D31">
                <w:rPr>
                  <w:b/>
                  <w:lang w:val="fr-BE"/>
                </w:rPr>
                <w:t>Martina</w:t>
              </w:r>
            </w:hyperlink>
            <w:r w:rsidR="00851D31">
              <w:rPr>
                <w:b/>
                <w:lang w:val="fr-BE"/>
              </w:rPr>
              <w:t xml:space="preserve"> Hingis</w:t>
            </w:r>
          </w:p>
        </w:tc>
        <w:tc>
          <w:tcPr>
            <w:tcW w:w="2298" w:type="dxa"/>
          </w:tcPr>
          <w:p w:rsidR="00851D31" w:rsidRDefault="00851D31" w:rsidP="00732D67">
            <w:pPr>
              <w:jc w:val="center"/>
              <w:rPr>
                <w:b/>
                <w:u w:val="single"/>
                <w:lang w:val="fr-BE"/>
              </w:rPr>
            </w:pPr>
            <w:r>
              <w:rPr>
                <w:noProof/>
                <w:color w:val="0000FF"/>
                <w:sz w:val="21"/>
                <w:szCs w:val="21"/>
              </w:rPr>
              <w:drawing>
                <wp:inline distT="0" distB="0" distL="0" distR="0">
                  <wp:extent cx="152400" cy="152400"/>
                  <wp:effectExtent l="0" t="0" r="0" b="0"/>
                  <wp:docPr id="96" name="Picture 67" descr="Drapeau : Suisse">
                    <a:hlinkClick xmlns:a="http://schemas.openxmlformats.org/drawingml/2006/main" r:id="rId8" tooltip="&quot;Drapeau : Sui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peau : Suisse">
                            <a:hlinkClick r:id="rId8" tooltip="&quot;Drapeau : Suisse&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21"/>
                <w:szCs w:val="21"/>
              </w:rPr>
              <w:t xml:space="preserve"> </w:t>
            </w:r>
            <w:r>
              <w:rPr>
                <w:lang w:val="fr-BE"/>
              </w:rPr>
              <w:t>Suisse</w:t>
            </w:r>
          </w:p>
        </w:tc>
        <w:tc>
          <w:tcPr>
            <w:tcW w:w="2026" w:type="dxa"/>
          </w:tcPr>
          <w:p w:rsidR="00851D31" w:rsidRDefault="00851D31" w:rsidP="00732D67">
            <w:pPr>
              <w:jc w:val="center"/>
              <w:rPr>
                <w:b/>
                <w:u w:val="single"/>
                <w:lang w:val="fr-BE"/>
              </w:rPr>
            </w:pPr>
            <w:r>
              <w:rPr>
                <w:b/>
                <w:lang w:val="fr-BE"/>
              </w:rPr>
              <w:t>5</w:t>
            </w:r>
            <w:r w:rsidRPr="00CF6292">
              <w:rPr>
                <w:b/>
                <w:lang w:val="fr-BE"/>
              </w:rPr>
              <w:t xml:space="preserve"> victoires + </w:t>
            </w:r>
            <w:r>
              <w:rPr>
                <w:b/>
                <w:lang w:val="fr-BE"/>
              </w:rPr>
              <w:t>7</w:t>
            </w:r>
            <w:r w:rsidRPr="00CF6292">
              <w:rPr>
                <w:b/>
                <w:lang w:val="fr-BE"/>
              </w:rPr>
              <w:t xml:space="preserve"> finales</w:t>
            </w:r>
          </w:p>
        </w:tc>
        <w:tc>
          <w:tcPr>
            <w:tcW w:w="2856" w:type="dxa"/>
          </w:tcPr>
          <w:p w:rsidR="00851D31" w:rsidRDefault="00851D31" w:rsidP="00732D67">
            <w:pPr>
              <w:jc w:val="both"/>
              <w:rPr>
                <w:b/>
                <w:u w:val="single"/>
                <w:lang w:val="fr-BE"/>
              </w:rPr>
            </w:pPr>
          </w:p>
        </w:tc>
      </w:tr>
    </w:tbl>
    <w:p w:rsidR="00164974" w:rsidRPr="00D14586" w:rsidRDefault="00164974" w:rsidP="00164974">
      <w:pPr>
        <w:jc w:val="both"/>
        <w:rPr>
          <w:b/>
          <w:u w:val="single"/>
          <w:lang w:val="fr-BE"/>
        </w:rPr>
      </w:pPr>
    </w:p>
    <w:p w:rsidR="0046471A" w:rsidRDefault="0046471A" w:rsidP="0046471A">
      <w:pPr>
        <w:ind w:firstLine="720"/>
        <w:jc w:val="both"/>
        <w:rPr>
          <w:lang w:val="fr-BE"/>
        </w:rPr>
      </w:pPr>
      <w:r>
        <w:rPr>
          <w:lang w:val="fr-BE"/>
        </w:rPr>
        <w:lastRenderedPageBreak/>
        <w:t>Comme expliqué pour les hommes, je ne tiens pas compte dans ce classement de :</w:t>
      </w:r>
    </w:p>
    <w:p w:rsidR="0046471A" w:rsidRDefault="0046471A" w:rsidP="0046471A">
      <w:pPr>
        <w:pStyle w:val="ListParagraph"/>
        <w:numPr>
          <w:ilvl w:val="0"/>
          <w:numId w:val="1"/>
        </w:numPr>
        <w:jc w:val="both"/>
        <w:rPr>
          <w:lang w:val="fr-BE"/>
        </w:rPr>
      </w:pPr>
      <w:r>
        <w:rPr>
          <w:lang w:val="fr-BE"/>
        </w:rPr>
        <w:t>Margaret Smith-Court (24 victoires et 5 finales entre 1960 et 1973),</w:t>
      </w:r>
    </w:p>
    <w:p w:rsidR="0046471A" w:rsidRDefault="0046471A" w:rsidP="0046471A">
      <w:pPr>
        <w:pStyle w:val="ListParagraph"/>
        <w:numPr>
          <w:ilvl w:val="0"/>
          <w:numId w:val="1"/>
        </w:numPr>
        <w:jc w:val="both"/>
        <w:rPr>
          <w:lang w:val="fr-BE"/>
        </w:rPr>
      </w:pPr>
      <w:r>
        <w:rPr>
          <w:lang w:val="fr-BE"/>
        </w:rPr>
        <w:t xml:space="preserve">Helen Wills Moody (19 victoires et 3 finales entre 1923 et 1938), </w:t>
      </w:r>
    </w:p>
    <w:p w:rsidR="0046471A" w:rsidRDefault="0046471A" w:rsidP="0046471A">
      <w:pPr>
        <w:pStyle w:val="ListParagraph"/>
        <w:numPr>
          <w:ilvl w:val="0"/>
          <w:numId w:val="1"/>
        </w:numPr>
        <w:jc w:val="both"/>
        <w:rPr>
          <w:lang w:val="fr-BE"/>
        </w:rPr>
      </w:pPr>
      <w:r>
        <w:rPr>
          <w:lang w:val="fr-BE"/>
        </w:rPr>
        <w:t xml:space="preserve">Suzanne Lenglen (12 victoires et 1 finale entre 1919 et 1926), </w:t>
      </w:r>
    </w:p>
    <w:p w:rsidR="0046471A" w:rsidRDefault="0046471A" w:rsidP="0046471A">
      <w:pPr>
        <w:pStyle w:val="ListParagraph"/>
        <w:numPr>
          <w:ilvl w:val="0"/>
          <w:numId w:val="1"/>
        </w:numPr>
        <w:jc w:val="both"/>
        <w:rPr>
          <w:lang w:val="fr-BE"/>
        </w:rPr>
      </w:pPr>
      <w:r>
        <w:rPr>
          <w:lang w:val="fr-BE"/>
        </w:rPr>
        <w:t>Maureen Connolly (9 victoires entre 1951 et 1954),</w:t>
      </w:r>
    </w:p>
    <w:p w:rsidR="0046471A" w:rsidRDefault="0046471A" w:rsidP="0046471A">
      <w:pPr>
        <w:pStyle w:val="ListParagraph"/>
        <w:numPr>
          <w:ilvl w:val="0"/>
          <w:numId w:val="1"/>
        </w:numPr>
        <w:jc w:val="both"/>
        <w:rPr>
          <w:lang w:val="fr-BE"/>
        </w:rPr>
      </w:pPr>
      <w:proofErr w:type="spellStart"/>
      <w:r>
        <w:rPr>
          <w:lang w:val="fr-BE"/>
        </w:rPr>
        <w:t>Molla</w:t>
      </w:r>
      <w:proofErr w:type="spellEnd"/>
      <w:r>
        <w:rPr>
          <w:lang w:val="fr-BE"/>
        </w:rPr>
        <w:t xml:space="preserve"> </w:t>
      </w:r>
      <w:proofErr w:type="spellStart"/>
      <w:r>
        <w:rPr>
          <w:lang w:val="fr-BE"/>
        </w:rPr>
        <w:t>Bjurstedt</w:t>
      </w:r>
      <w:proofErr w:type="spellEnd"/>
      <w:r>
        <w:rPr>
          <w:lang w:val="fr-BE"/>
        </w:rPr>
        <w:t xml:space="preserve"> Mallory (8 victoires et 3 finales entre 1915 et 1924), </w:t>
      </w:r>
    </w:p>
    <w:p w:rsidR="0046471A" w:rsidRDefault="0046471A" w:rsidP="0046471A">
      <w:pPr>
        <w:pStyle w:val="ListParagraph"/>
        <w:numPr>
          <w:ilvl w:val="0"/>
          <w:numId w:val="1"/>
        </w:numPr>
        <w:jc w:val="both"/>
        <w:rPr>
          <w:lang w:val="fr-BE"/>
        </w:rPr>
      </w:pPr>
      <w:r>
        <w:rPr>
          <w:lang w:val="fr-BE"/>
        </w:rPr>
        <w:t xml:space="preserve">Maria </w:t>
      </w:r>
      <w:proofErr w:type="spellStart"/>
      <w:r>
        <w:rPr>
          <w:lang w:val="fr-BE"/>
        </w:rPr>
        <w:t>Bueno</w:t>
      </w:r>
      <w:proofErr w:type="spellEnd"/>
      <w:r>
        <w:rPr>
          <w:lang w:val="fr-BE"/>
        </w:rPr>
        <w:t xml:space="preserve"> (7 victoires et 5 finales entre 1959 et 1966),  </w:t>
      </w:r>
    </w:p>
    <w:p w:rsidR="0046471A" w:rsidRDefault="0046471A" w:rsidP="0046471A">
      <w:pPr>
        <w:pStyle w:val="ListParagraph"/>
        <w:numPr>
          <w:ilvl w:val="0"/>
          <w:numId w:val="1"/>
        </w:numPr>
        <w:jc w:val="both"/>
        <w:rPr>
          <w:lang w:val="fr-BE"/>
        </w:rPr>
      </w:pPr>
      <w:proofErr w:type="spellStart"/>
      <w:r>
        <w:rPr>
          <w:lang w:val="fr-BE"/>
        </w:rPr>
        <w:t>Dorothea</w:t>
      </w:r>
      <w:proofErr w:type="spellEnd"/>
      <w:r>
        <w:rPr>
          <w:lang w:val="fr-BE"/>
        </w:rPr>
        <w:t xml:space="preserve"> Douglas (7 victoires et 4 finales entre 1903 et 1914), </w:t>
      </w:r>
    </w:p>
    <w:p w:rsidR="0046471A" w:rsidRDefault="0046471A" w:rsidP="0046471A">
      <w:pPr>
        <w:pStyle w:val="ListParagraph"/>
        <w:numPr>
          <w:ilvl w:val="0"/>
          <w:numId w:val="1"/>
        </w:numPr>
        <w:jc w:val="both"/>
        <w:rPr>
          <w:lang w:val="fr-BE"/>
        </w:rPr>
      </w:pPr>
      <w:r>
        <w:rPr>
          <w:lang w:val="fr-BE"/>
        </w:rPr>
        <w:t xml:space="preserve">Doris Hart (6 victoires et 11 finales entre 1949 et 1955), </w:t>
      </w:r>
    </w:p>
    <w:p w:rsidR="0046471A" w:rsidRDefault="0046471A" w:rsidP="0046471A">
      <w:pPr>
        <w:pStyle w:val="ListParagraph"/>
        <w:numPr>
          <w:ilvl w:val="0"/>
          <w:numId w:val="1"/>
        </w:numPr>
        <w:jc w:val="both"/>
        <w:rPr>
          <w:lang w:val="fr-BE"/>
        </w:rPr>
      </w:pPr>
      <w:r>
        <w:rPr>
          <w:lang w:val="fr-BE"/>
        </w:rPr>
        <w:t xml:space="preserve">Louise </w:t>
      </w:r>
      <w:proofErr w:type="spellStart"/>
      <w:r>
        <w:rPr>
          <w:lang w:val="fr-BE"/>
        </w:rPr>
        <w:t>Brough</w:t>
      </w:r>
      <w:proofErr w:type="spellEnd"/>
      <w:r>
        <w:rPr>
          <w:lang w:val="fr-BE"/>
        </w:rPr>
        <w:t xml:space="preserve"> </w:t>
      </w:r>
      <w:proofErr w:type="spellStart"/>
      <w:r>
        <w:rPr>
          <w:lang w:val="fr-BE"/>
        </w:rPr>
        <w:t>Clapp</w:t>
      </w:r>
      <w:proofErr w:type="spellEnd"/>
      <w:r>
        <w:rPr>
          <w:lang w:val="fr-BE"/>
        </w:rPr>
        <w:t xml:space="preserve"> (6 victoires et 8 finales entre 1947 et 1955), </w:t>
      </w:r>
    </w:p>
    <w:p w:rsidR="0046471A" w:rsidRDefault="0046471A" w:rsidP="0046471A">
      <w:pPr>
        <w:pStyle w:val="ListParagraph"/>
        <w:numPr>
          <w:ilvl w:val="0"/>
          <w:numId w:val="1"/>
        </w:numPr>
        <w:jc w:val="both"/>
        <w:rPr>
          <w:lang w:val="fr-BE"/>
        </w:rPr>
      </w:pPr>
      <w:r>
        <w:rPr>
          <w:lang w:val="fr-BE"/>
        </w:rPr>
        <w:t xml:space="preserve">Blanche </w:t>
      </w:r>
      <w:proofErr w:type="spellStart"/>
      <w:r>
        <w:rPr>
          <w:lang w:val="fr-BE"/>
        </w:rPr>
        <w:t>Bingley</w:t>
      </w:r>
      <w:proofErr w:type="spellEnd"/>
      <w:r>
        <w:rPr>
          <w:lang w:val="fr-BE"/>
        </w:rPr>
        <w:t xml:space="preserve"> </w:t>
      </w:r>
      <w:proofErr w:type="spellStart"/>
      <w:r>
        <w:rPr>
          <w:lang w:val="fr-BE"/>
        </w:rPr>
        <w:t>Hillyard</w:t>
      </w:r>
      <w:proofErr w:type="spellEnd"/>
      <w:r>
        <w:rPr>
          <w:lang w:val="fr-BE"/>
        </w:rPr>
        <w:t xml:space="preserve"> (6 victoires et 7 finales entre 1886 et 1900), </w:t>
      </w:r>
    </w:p>
    <w:p w:rsidR="0046471A" w:rsidRDefault="0046471A" w:rsidP="0046471A">
      <w:pPr>
        <w:pStyle w:val="ListParagraph"/>
        <w:numPr>
          <w:ilvl w:val="0"/>
          <w:numId w:val="1"/>
        </w:numPr>
        <w:jc w:val="both"/>
        <w:rPr>
          <w:lang w:val="fr-BE"/>
        </w:rPr>
      </w:pPr>
      <w:r>
        <w:rPr>
          <w:lang w:val="fr-BE"/>
        </w:rPr>
        <w:t xml:space="preserve">Margaret Osborne </w:t>
      </w:r>
      <w:proofErr w:type="spellStart"/>
      <w:r>
        <w:rPr>
          <w:lang w:val="fr-BE"/>
        </w:rPr>
        <w:t>duPont</w:t>
      </w:r>
      <w:proofErr w:type="spellEnd"/>
      <w:r>
        <w:rPr>
          <w:lang w:val="fr-BE"/>
        </w:rPr>
        <w:t xml:space="preserve"> (6 victoires et 4 finales entre 1946 et 1950), </w:t>
      </w:r>
    </w:p>
    <w:p w:rsidR="0046471A" w:rsidRDefault="0046471A" w:rsidP="0046471A">
      <w:pPr>
        <w:pStyle w:val="ListParagraph"/>
        <w:numPr>
          <w:ilvl w:val="0"/>
          <w:numId w:val="1"/>
        </w:numPr>
        <w:jc w:val="both"/>
        <w:rPr>
          <w:lang w:val="fr-BE"/>
        </w:rPr>
      </w:pPr>
      <w:proofErr w:type="spellStart"/>
      <w:r>
        <w:rPr>
          <w:lang w:val="fr-BE"/>
        </w:rPr>
        <w:t>Nancye</w:t>
      </w:r>
      <w:proofErr w:type="spellEnd"/>
      <w:r>
        <w:rPr>
          <w:lang w:val="fr-BE"/>
        </w:rPr>
        <w:t xml:space="preserve"> Wynne Bolton (6 victoires et 3 finales entre 1937 et 1951) et </w:t>
      </w:r>
    </w:p>
    <w:p w:rsidR="0046471A" w:rsidRDefault="0046471A" w:rsidP="0046471A">
      <w:pPr>
        <w:pStyle w:val="ListParagraph"/>
        <w:numPr>
          <w:ilvl w:val="0"/>
          <w:numId w:val="1"/>
        </w:numPr>
        <w:jc w:val="both"/>
        <w:rPr>
          <w:lang w:val="fr-BE"/>
        </w:rPr>
      </w:pPr>
      <w:r>
        <w:rPr>
          <w:lang w:val="fr-BE"/>
        </w:rPr>
        <w:t>Helen Jacobs (5 victoires et 11 finales entre 1932 et 1936).</w:t>
      </w:r>
    </w:p>
    <w:p w:rsidR="00BB762E" w:rsidRDefault="00BB762E" w:rsidP="00BB762E">
      <w:pPr>
        <w:pStyle w:val="ListParagraph"/>
        <w:ind w:left="1080"/>
        <w:jc w:val="both"/>
        <w:rPr>
          <w:lang w:val="fr-BE"/>
        </w:rPr>
      </w:pPr>
      <w:r>
        <w:rPr>
          <w:rFonts w:ascii="Arial" w:hAnsi="Arial" w:cs="Arial"/>
          <w:noProof/>
          <w:sz w:val="20"/>
          <w:szCs w:val="20"/>
        </w:rPr>
        <w:drawing>
          <wp:inline distT="0" distB="0" distL="0" distR="0">
            <wp:extent cx="1628775" cy="1166795"/>
            <wp:effectExtent l="0" t="0" r="0" b="0"/>
            <wp:docPr id="73" name="Picture 73" descr="Résultat d’images pour suzanne len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images pour suzanne lengl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1936" cy="1169060"/>
                    </a:xfrm>
                    <a:prstGeom prst="rect">
                      <a:avLst/>
                    </a:prstGeom>
                    <a:noFill/>
                    <a:ln>
                      <a:noFill/>
                    </a:ln>
                  </pic:spPr>
                </pic:pic>
              </a:graphicData>
            </a:graphic>
          </wp:inline>
        </w:drawing>
      </w:r>
      <w:r>
        <w:rPr>
          <w:lang w:val="fr-BE"/>
        </w:rPr>
        <w:t>Suzanne Lenglen</w:t>
      </w:r>
    </w:p>
    <w:p w:rsidR="00630095" w:rsidRDefault="0046471A" w:rsidP="0046471A">
      <w:pPr>
        <w:jc w:val="both"/>
        <w:rPr>
          <w:lang w:val="fr-BE"/>
        </w:rPr>
      </w:pPr>
      <w:r>
        <w:rPr>
          <w:lang w:val="fr-BE"/>
        </w:rPr>
        <w:tab/>
        <w:t xml:space="preserve">Les noms que nous retrouvons dans ces 2 classements ne surprendront normalement personne. </w:t>
      </w:r>
      <w:r w:rsidRPr="00460AC2">
        <w:rPr>
          <w:b/>
          <w:lang w:val="fr-BE"/>
        </w:rPr>
        <w:t>Comment maintenant parvenir à intégrer la notion de régularité dans ce classement ?</w:t>
      </w:r>
    </w:p>
    <w:p w:rsidR="00630095" w:rsidRDefault="00460AC2" w:rsidP="00630095">
      <w:pPr>
        <w:ind w:firstLine="720"/>
        <w:jc w:val="both"/>
        <w:rPr>
          <w:lang w:val="fr-BE"/>
        </w:rPr>
      </w:pPr>
      <w:r>
        <w:rPr>
          <w:lang w:val="fr-BE"/>
        </w:rPr>
        <w:t>Précisons d’entrée, t</w:t>
      </w:r>
      <w:r w:rsidR="00630095">
        <w:rPr>
          <w:lang w:val="fr-BE"/>
        </w:rPr>
        <w:t>outes les données utilisées pour mes analyses futures ont été obtenues à partir des sites officiels de l’ATP, de la WTA et de Wikipédia pour recouper les informations.</w:t>
      </w:r>
    </w:p>
    <w:p w:rsidR="00630095" w:rsidRDefault="0046471A" w:rsidP="00630095">
      <w:pPr>
        <w:jc w:val="both"/>
        <w:rPr>
          <w:lang w:val="fr-BE"/>
        </w:rPr>
      </w:pPr>
      <w:r>
        <w:rPr>
          <w:lang w:val="fr-BE"/>
        </w:rPr>
        <w:t xml:space="preserve"> </w:t>
      </w:r>
      <w:r w:rsidR="00630095">
        <w:rPr>
          <w:lang w:val="fr-BE"/>
        </w:rPr>
        <w:tab/>
        <w:t>Je tien</w:t>
      </w:r>
      <w:r w:rsidR="00782AAF">
        <w:rPr>
          <w:lang w:val="fr-BE"/>
        </w:rPr>
        <w:t xml:space="preserve">s à signaler aussi </w:t>
      </w:r>
      <w:r w:rsidR="00630095">
        <w:rPr>
          <w:lang w:val="fr-BE"/>
        </w:rPr>
        <w:t xml:space="preserve">que certains joueurs ayant été convaincus de dopage à un moment ou un autre de leur carrière vont se retrouver dans ce classement. J’ai décidé de les laisser présents dans ce classement pour des raisons pratiques, </w:t>
      </w:r>
      <w:r w:rsidR="00782AAF">
        <w:rPr>
          <w:lang w:val="fr-BE"/>
        </w:rPr>
        <w:t xml:space="preserve">je laisse </w:t>
      </w:r>
      <w:r w:rsidR="00630095">
        <w:rPr>
          <w:lang w:val="fr-BE"/>
        </w:rPr>
        <w:t xml:space="preserve">à chacun </w:t>
      </w:r>
      <w:r w:rsidR="00782AAF">
        <w:rPr>
          <w:lang w:val="fr-BE"/>
        </w:rPr>
        <w:t xml:space="preserve">le droit </w:t>
      </w:r>
      <w:r w:rsidR="00630095">
        <w:rPr>
          <w:lang w:val="fr-BE"/>
        </w:rPr>
        <w:t>de se faire sa propre opinion sur le sujet.</w:t>
      </w:r>
    </w:p>
    <w:p w:rsidR="00630095" w:rsidRDefault="0046471A" w:rsidP="00630095">
      <w:pPr>
        <w:ind w:firstLine="720"/>
        <w:jc w:val="both"/>
        <w:rPr>
          <w:lang w:val="fr-BE"/>
        </w:rPr>
      </w:pPr>
      <w:r>
        <w:rPr>
          <w:lang w:val="fr-BE"/>
        </w:rPr>
        <w:t xml:space="preserve">Mon postulat de départ étant de mesurer la régularité, </w:t>
      </w:r>
      <w:r w:rsidRPr="00460AC2">
        <w:rPr>
          <w:b/>
          <w:u w:val="single"/>
          <w:lang w:val="fr-BE"/>
        </w:rPr>
        <w:t>il faut trouver un moyen permettant de valoriser les performances tout en lissant l’effet des victoires</w:t>
      </w:r>
      <w:r>
        <w:rPr>
          <w:lang w:val="fr-BE"/>
        </w:rPr>
        <w:t xml:space="preserve">. Après réflexion, j’ai opté pour une  méthode de calcul </w:t>
      </w:r>
      <w:r w:rsidR="00650751">
        <w:rPr>
          <w:lang w:val="fr-BE"/>
        </w:rPr>
        <w:t xml:space="preserve">ressemblant fortement au système des courses dites </w:t>
      </w:r>
      <w:r>
        <w:rPr>
          <w:lang w:val="fr-BE"/>
        </w:rPr>
        <w:t xml:space="preserve">« à l’australienne » afin d’attribuer des points aux joueurs selon leurs performances dans </w:t>
      </w:r>
      <w:r w:rsidR="0099488A">
        <w:rPr>
          <w:lang w:val="fr-BE"/>
        </w:rPr>
        <w:t>les tournois du Grand Chelems.</w:t>
      </w:r>
    </w:p>
    <w:p w:rsidR="00782AAF" w:rsidRDefault="0099488A" w:rsidP="0046471A">
      <w:pPr>
        <w:ind w:firstLine="720"/>
        <w:jc w:val="both"/>
        <w:rPr>
          <w:lang w:val="fr-BE"/>
        </w:rPr>
      </w:pPr>
      <w:r>
        <w:rPr>
          <w:lang w:val="fr-BE"/>
        </w:rPr>
        <w:t>P</w:t>
      </w:r>
      <w:r w:rsidR="0046471A">
        <w:rPr>
          <w:lang w:val="fr-BE"/>
        </w:rPr>
        <w:t xml:space="preserve">ar tournoi, j’ai classé les joueurs de 1 à 128 points. </w:t>
      </w:r>
    </w:p>
    <w:tbl>
      <w:tblPr>
        <w:tblStyle w:val="TableGrid"/>
        <w:tblW w:w="0" w:type="auto"/>
        <w:tblLook w:val="04A0" w:firstRow="1" w:lastRow="0" w:firstColumn="1" w:lastColumn="0" w:noHBand="0" w:noVBand="1"/>
      </w:tblPr>
      <w:tblGrid>
        <w:gridCol w:w="2943"/>
        <w:gridCol w:w="6300"/>
      </w:tblGrid>
      <w:tr w:rsidR="00782AAF" w:rsidRPr="00C839C3" w:rsidTr="00782AAF">
        <w:tc>
          <w:tcPr>
            <w:tcW w:w="2943" w:type="dxa"/>
          </w:tcPr>
          <w:p w:rsidR="00782AAF" w:rsidRDefault="00782AAF" w:rsidP="00782AAF">
            <w:pPr>
              <w:jc w:val="center"/>
              <w:rPr>
                <w:lang w:val="fr-BE"/>
              </w:rPr>
            </w:pPr>
            <w:r>
              <w:rPr>
                <w:lang w:val="fr-BE"/>
              </w:rPr>
              <w:t>Elimination au 1</w:t>
            </w:r>
            <w:r w:rsidRPr="00782AAF">
              <w:rPr>
                <w:vertAlign w:val="superscript"/>
                <w:lang w:val="fr-BE"/>
              </w:rPr>
              <w:t>er</w:t>
            </w:r>
            <w:r>
              <w:rPr>
                <w:lang w:val="fr-BE"/>
              </w:rPr>
              <w:t xml:space="preserve"> tour</w:t>
            </w:r>
          </w:p>
        </w:tc>
        <w:tc>
          <w:tcPr>
            <w:tcW w:w="6300" w:type="dxa"/>
          </w:tcPr>
          <w:p w:rsidR="00782AAF" w:rsidRDefault="00782AAF" w:rsidP="00782AAF">
            <w:pPr>
              <w:jc w:val="center"/>
              <w:rPr>
                <w:lang w:val="fr-BE"/>
              </w:rPr>
            </w:pPr>
            <w:r>
              <w:rPr>
                <w:lang w:val="fr-BE"/>
              </w:rPr>
              <w:t>Joueur reçoivent de 1 à 64 points selon leurs performances</w:t>
            </w:r>
          </w:p>
        </w:tc>
      </w:tr>
      <w:tr w:rsidR="00782AAF" w:rsidRPr="00C839C3" w:rsidTr="00782AAF">
        <w:tc>
          <w:tcPr>
            <w:tcW w:w="2943" w:type="dxa"/>
          </w:tcPr>
          <w:p w:rsidR="00782AAF" w:rsidRDefault="00782AAF" w:rsidP="00782AAF">
            <w:pPr>
              <w:jc w:val="center"/>
              <w:rPr>
                <w:lang w:val="fr-BE"/>
              </w:rPr>
            </w:pPr>
            <w:r>
              <w:rPr>
                <w:lang w:val="fr-BE"/>
              </w:rPr>
              <w:t>Elimination au 2</w:t>
            </w:r>
            <w:r w:rsidRPr="00782AAF">
              <w:rPr>
                <w:vertAlign w:val="superscript"/>
                <w:lang w:val="fr-BE"/>
              </w:rPr>
              <w:t>ème</w:t>
            </w:r>
            <w:r>
              <w:rPr>
                <w:lang w:val="fr-BE"/>
              </w:rPr>
              <w:t xml:space="preserve"> tour</w:t>
            </w:r>
          </w:p>
        </w:tc>
        <w:tc>
          <w:tcPr>
            <w:tcW w:w="6300" w:type="dxa"/>
          </w:tcPr>
          <w:p w:rsidR="00782AAF" w:rsidRDefault="00782AAF" w:rsidP="00782AAF">
            <w:pPr>
              <w:jc w:val="center"/>
              <w:rPr>
                <w:lang w:val="fr-BE"/>
              </w:rPr>
            </w:pPr>
            <w:r>
              <w:rPr>
                <w:lang w:val="fr-BE"/>
              </w:rPr>
              <w:t>Joueurs reçoivent de 65 à 96 points</w:t>
            </w:r>
          </w:p>
        </w:tc>
      </w:tr>
      <w:tr w:rsidR="00782AAF" w:rsidRPr="00C839C3" w:rsidTr="00782AAF">
        <w:tc>
          <w:tcPr>
            <w:tcW w:w="2943" w:type="dxa"/>
          </w:tcPr>
          <w:p w:rsidR="00782AAF" w:rsidRDefault="00782AAF" w:rsidP="00782AAF">
            <w:pPr>
              <w:jc w:val="center"/>
              <w:rPr>
                <w:lang w:val="fr-BE"/>
              </w:rPr>
            </w:pPr>
            <w:r>
              <w:rPr>
                <w:lang w:val="fr-BE"/>
              </w:rPr>
              <w:t>Elimination au 3</w:t>
            </w:r>
            <w:r w:rsidRPr="00782AAF">
              <w:rPr>
                <w:vertAlign w:val="superscript"/>
                <w:lang w:val="fr-BE"/>
              </w:rPr>
              <w:t>ème</w:t>
            </w:r>
            <w:r>
              <w:rPr>
                <w:lang w:val="fr-BE"/>
              </w:rPr>
              <w:t xml:space="preserve"> tour</w:t>
            </w:r>
          </w:p>
        </w:tc>
        <w:tc>
          <w:tcPr>
            <w:tcW w:w="6300" w:type="dxa"/>
          </w:tcPr>
          <w:p w:rsidR="00782AAF" w:rsidRDefault="00782AAF" w:rsidP="00782AAF">
            <w:pPr>
              <w:jc w:val="center"/>
              <w:rPr>
                <w:lang w:val="fr-BE"/>
              </w:rPr>
            </w:pPr>
            <w:r>
              <w:rPr>
                <w:lang w:val="fr-BE"/>
              </w:rPr>
              <w:t>Joueurs reçoivent de 97 à 112 points</w:t>
            </w:r>
          </w:p>
        </w:tc>
      </w:tr>
      <w:tr w:rsidR="00782AAF" w:rsidRPr="00C839C3" w:rsidTr="00782AAF">
        <w:tc>
          <w:tcPr>
            <w:tcW w:w="2943" w:type="dxa"/>
          </w:tcPr>
          <w:p w:rsidR="00782AAF" w:rsidRDefault="00782AAF" w:rsidP="00782AAF">
            <w:pPr>
              <w:jc w:val="center"/>
              <w:rPr>
                <w:lang w:val="fr-BE"/>
              </w:rPr>
            </w:pPr>
            <w:r>
              <w:rPr>
                <w:lang w:val="fr-BE"/>
              </w:rPr>
              <w:t>Elimination en 1/8 de finale</w:t>
            </w:r>
          </w:p>
        </w:tc>
        <w:tc>
          <w:tcPr>
            <w:tcW w:w="6300" w:type="dxa"/>
          </w:tcPr>
          <w:p w:rsidR="00782AAF" w:rsidRDefault="00782AAF" w:rsidP="00782AAF">
            <w:pPr>
              <w:jc w:val="center"/>
              <w:rPr>
                <w:lang w:val="fr-BE"/>
              </w:rPr>
            </w:pPr>
            <w:r>
              <w:rPr>
                <w:lang w:val="fr-BE"/>
              </w:rPr>
              <w:t xml:space="preserve">Joueurs reçoivent de 113 à 120 points </w:t>
            </w:r>
          </w:p>
        </w:tc>
      </w:tr>
      <w:tr w:rsidR="00782AAF" w:rsidRPr="00C839C3" w:rsidTr="00782AAF">
        <w:tc>
          <w:tcPr>
            <w:tcW w:w="2943" w:type="dxa"/>
          </w:tcPr>
          <w:p w:rsidR="00782AAF" w:rsidRDefault="00782AAF" w:rsidP="00782AAF">
            <w:pPr>
              <w:jc w:val="center"/>
              <w:rPr>
                <w:lang w:val="fr-BE"/>
              </w:rPr>
            </w:pPr>
            <w:r>
              <w:rPr>
                <w:lang w:val="fr-BE"/>
              </w:rPr>
              <w:t>Elimination en ¼ de finale</w:t>
            </w:r>
          </w:p>
        </w:tc>
        <w:tc>
          <w:tcPr>
            <w:tcW w:w="6300" w:type="dxa"/>
          </w:tcPr>
          <w:p w:rsidR="00782AAF" w:rsidRDefault="00782AAF" w:rsidP="00782AAF">
            <w:pPr>
              <w:jc w:val="center"/>
              <w:rPr>
                <w:lang w:val="fr-BE"/>
              </w:rPr>
            </w:pPr>
            <w:r>
              <w:rPr>
                <w:lang w:val="fr-BE"/>
              </w:rPr>
              <w:t>Joueurs reçoivent de 121 à 124 points</w:t>
            </w:r>
          </w:p>
        </w:tc>
      </w:tr>
      <w:tr w:rsidR="00782AAF" w:rsidTr="00782AAF">
        <w:tc>
          <w:tcPr>
            <w:tcW w:w="2943" w:type="dxa"/>
          </w:tcPr>
          <w:p w:rsidR="00782AAF" w:rsidRDefault="00782AAF" w:rsidP="00782AAF">
            <w:pPr>
              <w:jc w:val="center"/>
              <w:rPr>
                <w:lang w:val="fr-BE"/>
              </w:rPr>
            </w:pPr>
            <w:r>
              <w:rPr>
                <w:lang w:val="fr-BE"/>
              </w:rPr>
              <w:t>Elimination en ½ finale</w:t>
            </w:r>
          </w:p>
        </w:tc>
        <w:tc>
          <w:tcPr>
            <w:tcW w:w="6300" w:type="dxa"/>
          </w:tcPr>
          <w:p w:rsidR="00782AAF" w:rsidRDefault="00782AAF" w:rsidP="00782AAF">
            <w:pPr>
              <w:jc w:val="center"/>
              <w:rPr>
                <w:lang w:val="fr-BE"/>
              </w:rPr>
            </w:pPr>
            <w:r>
              <w:rPr>
                <w:lang w:val="fr-BE"/>
              </w:rPr>
              <w:t>Joueurs reçoivent 125 ou 126 points</w:t>
            </w:r>
          </w:p>
        </w:tc>
      </w:tr>
      <w:tr w:rsidR="00782AAF" w:rsidRPr="00C839C3" w:rsidTr="00782AAF">
        <w:tc>
          <w:tcPr>
            <w:tcW w:w="2943" w:type="dxa"/>
          </w:tcPr>
          <w:p w:rsidR="00782AAF" w:rsidRDefault="00782AAF" w:rsidP="00782AAF">
            <w:pPr>
              <w:jc w:val="center"/>
              <w:rPr>
                <w:lang w:val="fr-BE"/>
              </w:rPr>
            </w:pPr>
            <w:r>
              <w:rPr>
                <w:lang w:val="fr-BE"/>
              </w:rPr>
              <w:t>Finale</w:t>
            </w:r>
          </w:p>
        </w:tc>
        <w:tc>
          <w:tcPr>
            <w:tcW w:w="6300" w:type="dxa"/>
          </w:tcPr>
          <w:p w:rsidR="00782AAF" w:rsidRDefault="00782AAF" w:rsidP="00782AAF">
            <w:pPr>
              <w:jc w:val="center"/>
              <w:rPr>
                <w:lang w:val="fr-BE"/>
              </w:rPr>
            </w:pPr>
            <w:r>
              <w:rPr>
                <w:lang w:val="fr-BE"/>
              </w:rPr>
              <w:t xml:space="preserve">Gagnant empoche 128 points, le perdant 127 </w:t>
            </w:r>
          </w:p>
        </w:tc>
      </w:tr>
    </w:tbl>
    <w:p w:rsidR="00782AAF" w:rsidRDefault="00782AAF" w:rsidP="0046471A">
      <w:pPr>
        <w:ind w:firstLine="720"/>
        <w:jc w:val="both"/>
        <w:rPr>
          <w:lang w:val="fr-BE"/>
        </w:rPr>
      </w:pPr>
    </w:p>
    <w:p w:rsidR="00390F93" w:rsidRDefault="0046471A" w:rsidP="0046471A">
      <w:pPr>
        <w:ind w:firstLine="720"/>
        <w:jc w:val="both"/>
        <w:rPr>
          <w:lang w:val="fr-BE"/>
        </w:rPr>
      </w:pPr>
      <w:r>
        <w:rPr>
          <w:lang w:val="fr-BE"/>
        </w:rPr>
        <w:lastRenderedPageBreak/>
        <w:t>Il est utile de préciser d’ores et déjà que certains tournois du Grand Chelem ne se sont pas déroulés avec 128 joueurs. Ce</w:t>
      </w:r>
      <w:r w:rsidR="00390F93">
        <w:rPr>
          <w:lang w:val="fr-BE"/>
        </w:rPr>
        <w:t xml:space="preserve">la </w:t>
      </w:r>
      <w:r>
        <w:rPr>
          <w:lang w:val="fr-BE"/>
        </w:rPr>
        <w:t xml:space="preserve">est seulement d’application pour tous les tournois du Grand Chelem depuis 1986. De 1968 à 1986, il y </w:t>
      </w:r>
      <w:r w:rsidR="00390F93">
        <w:rPr>
          <w:lang w:val="fr-BE"/>
        </w:rPr>
        <w:t>eut</w:t>
      </w:r>
      <w:r>
        <w:rPr>
          <w:lang w:val="fr-BE"/>
        </w:rPr>
        <w:t xml:space="preserve"> de 30 à 128 participants dans les diverses éditions. </w:t>
      </w:r>
      <w:r w:rsidR="00460AC2">
        <w:rPr>
          <w:lang w:val="fr-BE"/>
        </w:rPr>
        <w:t xml:space="preserve"> Peu </w:t>
      </w:r>
      <w:r w:rsidR="00390F93">
        <w:rPr>
          <w:lang w:val="fr-BE"/>
        </w:rPr>
        <w:t>importe, le même système a été appliqué, seul le nombre de points maximum était différent.</w:t>
      </w:r>
    </w:p>
    <w:p w:rsidR="00390F93" w:rsidRDefault="00390F93" w:rsidP="0046471A">
      <w:pPr>
        <w:ind w:firstLine="720"/>
        <w:jc w:val="both"/>
        <w:rPr>
          <w:lang w:val="fr-BE"/>
        </w:rPr>
      </w:pPr>
      <w:r>
        <w:rPr>
          <w:lang w:val="fr-BE"/>
        </w:rPr>
        <w:t xml:space="preserve">Vous trouverez un tableau ci-dessous reprenant le nombre de participants par édition de chaque tournoi, chez les hommes et chez les femmes. Ces nombres divergeaient souvent avant 1986. Ce nombre de participants différent </w:t>
      </w:r>
      <w:r w:rsidR="00A85B42">
        <w:rPr>
          <w:lang w:val="fr-BE"/>
        </w:rPr>
        <w:t xml:space="preserve">de 128 </w:t>
      </w:r>
      <w:r>
        <w:rPr>
          <w:lang w:val="fr-BE"/>
        </w:rPr>
        <w:t>entrainera une correction à appliquer par après mais tâchons d’abord de classer et valoriser les performances de joueurs.</w:t>
      </w:r>
    </w:p>
    <w:p w:rsidR="00390F93" w:rsidRDefault="0046471A" w:rsidP="0046471A">
      <w:pPr>
        <w:jc w:val="both"/>
        <w:rPr>
          <w:lang w:val="fr-BE"/>
        </w:rPr>
      </w:pPr>
      <w:r>
        <w:rPr>
          <w:lang w:val="fr-BE"/>
        </w:rPr>
        <w:tab/>
        <w:t xml:space="preserve">Pour </w:t>
      </w:r>
      <w:r w:rsidR="00390F93">
        <w:rPr>
          <w:lang w:val="fr-BE"/>
        </w:rPr>
        <w:t>ce faire</w:t>
      </w:r>
      <w:r>
        <w:rPr>
          <w:lang w:val="fr-BE"/>
        </w:rPr>
        <w:t>,</w:t>
      </w:r>
      <w:r w:rsidR="00390F93">
        <w:rPr>
          <w:lang w:val="fr-BE"/>
        </w:rPr>
        <w:t xml:space="preserve"> il faut prendre </w:t>
      </w:r>
      <w:r w:rsidR="000D417D">
        <w:rPr>
          <w:lang w:val="fr-BE"/>
        </w:rPr>
        <w:t>3</w:t>
      </w:r>
      <w:r w:rsidR="00390F93">
        <w:rPr>
          <w:lang w:val="fr-BE"/>
        </w:rPr>
        <w:t xml:space="preserve"> données en considération :</w:t>
      </w:r>
    </w:p>
    <w:p w:rsidR="0046471A" w:rsidRPr="00390F93" w:rsidRDefault="00390F93" w:rsidP="00390F93">
      <w:pPr>
        <w:pStyle w:val="ListParagraph"/>
        <w:numPr>
          <w:ilvl w:val="0"/>
          <w:numId w:val="6"/>
        </w:numPr>
        <w:jc w:val="both"/>
        <w:rPr>
          <w:lang w:val="fr-BE"/>
        </w:rPr>
      </w:pPr>
      <w:r>
        <w:rPr>
          <w:lang w:val="fr-BE"/>
        </w:rPr>
        <w:t>L</w:t>
      </w:r>
      <w:r w:rsidR="0046471A" w:rsidRPr="00390F93">
        <w:rPr>
          <w:lang w:val="fr-BE"/>
        </w:rPr>
        <w:t xml:space="preserve">e « set-average » : </w:t>
      </w:r>
      <w:r>
        <w:rPr>
          <w:lang w:val="fr-BE"/>
        </w:rPr>
        <w:t xml:space="preserve">logiquement, </w:t>
      </w:r>
      <w:r w:rsidR="0046471A" w:rsidRPr="00390F93">
        <w:rPr>
          <w:lang w:val="fr-BE"/>
        </w:rPr>
        <w:t xml:space="preserve">quelqu’un éliminé en 5 sets au premier tour obtiendra plus de points que celui éliminé en 4 sets, qui, lui-même en aura plus que celui qui aura été éliminé en 3 sets. </w:t>
      </w:r>
    </w:p>
    <w:p w:rsidR="00390F93" w:rsidRDefault="00390F93" w:rsidP="00390F93">
      <w:pPr>
        <w:ind w:left="720" w:firstLine="720"/>
        <w:jc w:val="both"/>
        <w:rPr>
          <w:lang w:val="fr-BE"/>
        </w:rPr>
      </w:pPr>
      <w:r>
        <w:rPr>
          <w:lang w:val="fr-BE"/>
        </w:rPr>
        <w:t xml:space="preserve">Particularités : </w:t>
      </w:r>
    </w:p>
    <w:p w:rsidR="00390F93" w:rsidRDefault="0046471A" w:rsidP="00390F93">
      <w:pPr>
        <w:pStyle w:val="ListParagraph"/>
        <w:numPr>
          <w:ilvl w:val="0"/>
          <w:numId w:val="7"/>
        </w:numPr>
        <w:jc w:val="both"/>
        <w:rPr>
          <w:lang w:val="fr-BE"/>
        </w:rPr>
      </w:pPr>
      <w:r w:rsidRPr="00390F93">
        <w:rPr>
          <w:lang w:val="fr-BE"/>
        </w:rPr>
        <w:t xml:space="preserve">Pour un joueur ayant dû abandonner en cours de match, le classement se fera sur base du nombre se sets disputés </w:t>
      </w:r>
      <w:r w:rsidRPr="00390F93">
        <w:rPr>
          <w:color w:val="00B0F0"/>
          <w:u w:val="single"/>
          <w:lang w:val="fr-BE"/>
        </w:rPr>
        <w:t>mais le fait d’avoir terminé un match sera toujours prépondérant</w:t>
      </w:r>
      <w:r w:rsidRPr="00390F93">
        <w:rPr>
          <w:lang w:val="fr-BE"/>
        </w:rPr>
        <w:t xml:space="preserve">. </w:t>
      </w:r>
    </w:p>
    <w:p w:rsidR="00390F93" w:rsidRDefault="0046471A" w:rsidP="00390F93">
      <w:pPr>
        <w:pStyle w:val="ListParagraph"/>
        <w:numPr>
          <w:ilvl w:val="0"/>
          <w:numId w:val="7"/>
        </w:numPr>
        <w:jc w:val="both"/>
        <w:rPr>
          <w:lang w:val="fr-BE"/>
        </w:rPr>
      </w:pPr>
      <w:r w:rsidRPr="00390F93">
        <w:rPr>
          <w:lang w:val="fr-BE"/>
        </w:rPr>
        <w:t>Je ne tiens compte que des sets terminés</w:t>
      </w:r>
      <w:r w:rsidR="00390F93">
        <w:rPr>
          <w:lang w:val="fr-BE"/>
        </w:rPr>
        <w:t>.</w:t>
      </w:r>
      <w:r w:rsidRPr="00390F93">
        <w:rPr>
          <w:lang w:val="fr-BE"/>
        </w:rPr>
        <w:t xml:space="preserve"> </w:t>
      </w:r>
    </w:p>
    <w:p w:rsidR="00390F93" w:rsidRDefault="00390F93" w:rsidP="00390F93">
      <w:pPr>
        <w:pStyle w:val="ListParagraph"/>
        <w:numPr>
          <w:ilvl w:val="0"/>
          <w:numId w:val="7"/>
        </w:numPr>
        <w:jc w:val="both"/>
        <w:rPr>
          <w:lang w:val="fr-BE"/>
        </w:rPr>
      </w:pPr>
      <w:r>
        <w:rPr>
          <w:lang w:val="fr-BE"/>
        </w:rPr>
        <w:t>J</w:t>
      </w:r>
      <w:r w:rsidR="0046471A" w:rsidRPr="00390F93">
        <w:rPr>
          <w:lang w:val="fr-BE"/>
        </w:rPr>
        <w:t xml:space="preserve">e totalise tous les sets disputés au cours d’un même tournoi. </w:t>
      </w:r>
    </w:p>
    <w:p w:rsidR="0046471A" w:rsidRPr="00390F93" w:rsidRDefault="0046471A" w:rsidP="00390F93">
      <w:pPr>
        <w:ind w:left="1440"/>
        <w:jc w:val="both"/>
        <w:rPr>
          <w:lang w:val="fr-BE"/>
        </w:rPr>
      </w:pPr>
      <w:r w:rsidRPr="00390F93">
        <w:rPr>
          <w:lang w:val="fr-BE"/>
        </w:rPr>
        <w:t xml:space="preserve">On obtient ainsi une échelle de classement : </w:t>
      </w:r>
    </w:p>
    <w:p w:rsidR="0046471A" w:rsidRDefault="0046471A" w:rsidP="0046471A">
      <w:pPr>
        <w:jc w:val="both"/>
        <w:rPr>
          <w:lang w:val="fr-BE"/>
        </w:rPr>
      </w:pPr>
      <w:r>
        <w:rPr>
          <w:lang w:val="fr-BE"/>
        </w:rPr>
        <w:tab/>
      </w:r>
      <w:r w:rsidRPr="00E70FCA">
        <w:rPr>
          <w:u w:val="single"/>
          <w:lang w:val="fr-BE"/>
        </w:rPr>
        <w:t>Pour les éliminés du 1</w:t>
      </w:r>
      <w:r w:rsidRPr="00E70FCA">
        <w:rPr>
          <w:u w:val="single"/>
          <w:vertAlign w:val="superscript"/>
          <w:lang w:val="fr-BE"/>
        </w:rPr>
        <w:t>er</w:t>
      </w:r>
      <w:r w:rsidRPr="00E70FCA">
        <w:rPr>
          <w:u w:val="single"/>
          <w:lang w:val="fr-BE"/>
        </w:rPr>
        <w:t xml:space="preserve"> tour</w:t>
      </w:r>
      <w:r>
        <w:rPr>
          <w:lang w:val="fr-BE"/>
        </w:rPr>
        <w:t> : 2-3 ; 2-0 ; 2-1 ; 2-2 ; 1-3 ; 1-0 ; 1-1 ; 1-2 ; 0-3 ; 0-2 ; 0-1 ; 0-0</w:t>
      </w:r>
    </w:p>
    <w:p w:rsidR="0046471A" w:rsidRDefault="0046471A" w:rsidP="0046471A">
      <w:pPr>
        <w:jc w:val="both"/>
        <w:rPr>
          <w:lang w:val="fr-BE"/>
        </w:rPr>
      </w:pPr>
      <w:r>
        <w:rPr>
          <w:lang w:val="fr-BE"/>
        </w:rPr>
        <w:tab/>
      </w:r>
      <w:r w:rsidRPr="00842B36">
        <w:rPr>
          <w:u w:val="single"/>
          <w:lang w:val="fr-BE"/>
        </w:rPr>
        <w:t>Pour ceux du 2</w:t>
      </w:r>
      <w:r w:rsidRPr="00842B36">
        <w:rPr>
          <w:u w:val="single"/>
          <w:vertAlign w:val="superscript"/>
          <w:lang w:val="fr-BE"/>
        </w:rPr>
        <w:t>ème</w:t>
      </w:r>
      <w:r w:rsidRPr="00842B36">
        <w:rPr>
          <w:u w:val="single"/>
          <w:lang w:val="fr-BE"/>
        </w:rPr>
        <w:t xml:space="preserve"> tour</w:t>
      </w:r>
      <w:r>
        <w:rPr>
          <w:lang w:val="fr-BE"/>
        </w:rPr>
        <w:t> : 5-3 ; 5-4 ; 5-5 ; 5-0 ; 5-1 ; 5-2 ; 4-3 ; 4-4 ; 4-5 ; 4-0 ; 4-1 ; 4-2 ; 3-3 ; 3-4 ; 3-5 ; 3-0 ; 3-1 ; 3-2 ;…</w:t>
      </w:r>
    </w:p>
    <w:p w:rsidR="00390F93" w:rsidRDefault="00390F93" w:rsidP="0046471A">
      <w:pPr>
        <w:jc w:val="both"/>
        <w:rPr>
          <w:lang w:val="fr-BE"/>
        </w:rPr>
      </w:pPr>
    </w:p>
    <w:p w:rsidR="0046471A" w:rsidRDefault="00706DA5" w:rsidP="0046471A">
      <w:pPr>
        <w:pStyle w:val="ListParagraph"/>
        <w:numPr>
          <w:ilvl w:val="0"/>
          <w:numId w:val="6"/>
        </w:numPr>
        <w:jc w:val="both"/>
        <w:rPr>
          <w:lang w:val="fr-BE"/>
        </w:rPr>
      </w:pPr>
      <w:r w:rsidRPr="00706DA5">
        <w:rPr>
          <w:lang w:val="fr-BE"/>
        </w:rPr>
        <w:t>L’average au niveau des jeux disputés p</w:t>
      </w:r>
      <w:r w:rsidR="0046471A" w:rsidRPr="00706DA5">
        <w:rPr>
          <w:lang w:val="fr-BE"/>
        </w:rPr>
        <w:t>our différencier les joueurs ayant un même « set average </w:t>
      </w:r>
      <w:r w:rsidRPr="00706DA5">
        <w:rPr>
          <w:lang w:val="fr-BE"/>
        </w:rPr>
        <w:t>»</w:t>
      </w:r>
      <w:r w:rsidR="0046471A" w:rsidRPr="00706DA5">
        <w:rPr>
          <w:lang w:val="fr-BE"/>
        </w:rPr>
        <w:t>.</w:t>
      </w:r>
      <w:r w:rsidRPr="00706DA5">
        <w:rPr>
          <w:lang w:val="fr-BE"/>
        </w:rPr>
        <w:t xml:space="preserve"> </w:t>
      </w:r>
      <w:r w:rsidR="0046471A" w:rsidRPr="00706DA5">
        <w:rPr>
          <w:lang w:val="fr-BE"/>
        </w:rPr>
        <w:t xml:space="preserve"> </w:t>
      </w:r>
      <w:r w:rsidRPr="00706DA5">
        <w:rPr>
          <w:lang w:val="fr-BE"/>
        </w:rPr>
        <w:t>Pour mieux comprendre,</w:t>
      </w:r>
      <w:r w:rsidR="0046471A" w:rsidRPr="00706DA5">
        <w:rPr>
          <w:lang w:val="fr-BE"/>
        </w:rPr>
        <w:t xml:space="preserve"> </w:t>
      </w:r>
      <w:r w:rsidRPr="00706DA5">
        <w:rPr>
          <w:lang w:val="fr-BE"/>
        </w:rPr>
        <w:t>u</w:t>
      </w:r>
      <w:r w:rsidR="0046471A" w:rsidRPr="00706DA5">
        <w:rPr>
          <w:lang w:val="fr-BE"/>
        </w:rPr>
        <w:t>n average en jeu de 12 jeux marqués pour 18 concédés (ou plus simplement « -6 ») sera mieux classé que celui de (11-18) ou « -7 ». J’utiliserai dorénavant cette formulation quand je ferai référence à un average.</w:t>
      </w:r>
    </w:p>
    <w:p w:rsidR="00706DA5" w:rsidRDefault="00706DA5" w:rsidP="00706DA5">
      <w:pPr>
        <w:pStyle w:val="ListParagraph"/>
        <w:ind w:left="1080"/>
        <w:jc w:val="both"/>
        <w:rPr>
          <w:lang w:val="fr-BE"/>
        </w:rPr>
      </w:pPr>
    </w:p>
    <w:p w:rsidR="00706DA5" w:rsidRDefault="00706DA5" w:rsidP="00706DA5">
      <w:pPr>
        <w:pStyle w:val="ListParagraph"/>
        <w:ind w:left="1080"/>
        <w:jc w:val="both"/>
        <w:rPr>
          <w:lang w:val="fr-BE"/>
        </w:rPr>
      </w:pPr>
      <w:r>
        <w:rPr>
          <w:lang w:val="fr-BE"/>
        </w:rPr>
        <w:t>Particularités :</w:t>
      </w:r>
    </w:p>
    <w:p w:rsidR="00706DA5" w:rsidRPr="00706DA5" w:rsidRDefault="00706DA5" w:rsidP="00706DA5">
      <w:pPr>
        <w:pStyle w:val="ListParagraph"/>
        <w:ind w:left="1080"/>
        <w:jc w:val="both"/>
        <w:rPr>
          <w:lang w:val="fr-BE"/>
        </w:rPr>
      </w:pPr>
    </w:p>
    <w:p w:rsidR="0046471A" w:rsidRPr="00706DA5" w:rsidRDefault="0046471A" w:rsidP="0046471A">
      <w:pPr>
        <w:pStyle w:val="ListParagraph"/>
        <w:numPr>
          <w:ilvl w:val="0"/>
          <w:numId w:val="8"/>
        </w:numPr>
        <w:jc w:val="both"/>
        <w:rPr>
          <w:lang w:val="fr-BE"/>
        </w:rPr>
      </w:pPr>
      <w:r w:rsidRPr="00706DA5">
        <w:rPr>
          <w:lang w:val="fr-BE"/>
        </w:rPr>
        <w:t xml:space="preserve">A l’intérieur d’un même average, la différence pourra se faire sur le nombre de jeux gagnés : </w:t>
      </w:r>
      <w:r w:rsidR="0099488A" w:rsidRPr="00706DA5">
        <w:rPr>
          <w:lang w:val="fr-BE"/>
        </w:rPr>
        <w:t xml:space="preserve">Pour le même </w:t>
      </w:r>
      <w:r w:rsidRPr="00706DA5">
        <w:rPr>
          <w:lang w:val="fr-BE"/>
        </w:rPr>
        <w:t xml:space="preserve">average </w:t>
      </w:r>
      <w:r w:rsidR="0099488A" w:rsidRPr="00706DA5">
        <w:rPr>
          <w:lang w:val="fr-BE"/>
        </w:rPr>
        <w:t>de</w:t>
      </w:r>
      <w:r w:rsidRPr="00706DA5">
        <w:rPr>
          <w:lang w:val="fr-BE"/>
        </w:rPr>
        <w:t xml:space="preserve"> « -6 », le joueur ayant un average (14-20) sera mieux classé que celui ayant (13-19), lui-même mieux classé que celui ayant (12-18).</w:t>
      </w:r>
    </w:p>
    <w:p w:rsidR="0046471A" w:rsidRPr="00706DA5" w:rsidRDefault="0046471A" w:rsidP="00706DA5">
      <w:pPr>
        <w:pStyle w:val="ListParagraph"/>
        <w:numPr>
          <w:ilvl w:val="0"/>
          <w:numId w:val="8"/>
        </w:numPr>
        <w:jc w:val="both"/>
        <w:rPr>
          <w:lang w:val="fr-BE"/>
        </w:rPr>
      </w:pPr>
      <w:r w:rsidRPr="00706DA5">
        <w:rPr>
          <w:lang w:val="fr-BE"/>
        </w:rPr>
        <w:t xml:space="preserve">Dans certains matchs en 4 ou 5 sets chez les hommes, ou en 3 sets chez les femmes, il peut arriver que le perdant du match ait marqué autant de jeux, </w:t>
      </w:r>
      <w:r w:rsidR="0099488A" w:rsidRPr="00706DA5">
        <w:rPr>
          <w:lang w:val="fr-BE"/>
        </w:rPr>
        <w:t>voire</w:t>
      </w:r>
      <w:r w:rsidRPr="00706DA5">
        <w:rPr>
          <w:lang w:val="fr-BE"/>
        </w:rPr>
        <w:t xml:space="preserve"> plus,  que le gagnant! Les joueurs présentant ce</w:t>
      </w:r>
      <w:r w:rsidR="00706DA5">
        <w:rPr>
          <w:lang w:val="fr-BE"/>
        </w:rPr>
        <w:t xml:space="preserve"> </w:t>
      </w:r>
      <w:r w:rsidRPr="00706DA5">
        <w:rPr>
          <w:lang w:val="fr-BE"/>
        </w:rPr>
        <w:t>t</w:t>
      </w:r>
      <w:r w:rsidR="00706DA5">
        <w:rPr>
          <w:lang w:val="fr-BE"/>
        </w:rPr>
        <w:t>ype d’</w:t>
      </w:r>
      <w:r w:rsidRPr="00706DA5">
        <w:rPr>
          <w:lang w:val="fr-BE"/>
        </w:rPr>
        <w:t>average positif seront donc classés, par ordre décroissant s’ils sont plusieurs, avant tout les j</w:t>
      </w:r>
      <w:r w:rsidR="00706DA5">
        <w:rPr>
          <w:lang w:val="fr-BE"/>
        </w:rPr>
        <w:t>oueurs avec un average négatif :</w:t>
      </w:r>
    </w:p>
    <w:p w:rsidR="0046471A" w:rsidRDefault="0046471A" w:rsidP="0046471A">
      <w:pPr>
        <w:jc w:val="both"/>
        <w:rPr>
          <w:lang w:val="fr-BE"/>
        </w:rPr>
      </w:pPr>
      <w:r>
        <w:rPr>
          <w:lang w:val="fr-BE"/>
        </w:rPr>
        <w:tab/>
      </w:r>
      <w:r>
        <w:rPr>
          <w:lang w:val="fr-BE"/>
        </w:rPr>
        <w:tab/>
      </w:r>
      <w:r w:rsidRPr="00706DA5">
        <w:rPr>
          <w:color w:val="00B0F0"/>
          <w:lang w:val="fr-BE"/>
        </w:rPr>
        <w:t>Average de +3 &gt; Average de +2 &gt; Average de +1 &gt; Average de 0 &gt; Average de -1…</w:t>
      </w:r>
    </w:p>
    <w:p w:rsidR="0046471A" w:rsidRPr="00706DA5" w:rsidRDefault="0046471A" w:rsidP="0046471A">
      <w:pPr>
        <w:pStyle w:val="ListParagraph"/>
        <w:numPr>
          <w:ilvl w:val="0"/>
          <w:numId w:val="8"/>
        </w:numPr>
        <w:jc w:val="both"/>
        <w:rPr>
          <w:lang w:val="fr-BE"/>
        </w:rPr>
      </w:pPr>
      <w:r w:rsidRPr="00706DA5">
        <w:rPr>
          <w:lang w:val="fr-BE"/>
        </w:rPr>
        <w:lastRenderedPageBreak/>
        <w:t>Ici aussi, en cas d’</w:t>
      </w:r>
      <w:proofErr w:type="spellStart"/>
      <w:r w:rsidRPr="00706DA5">
        <w:rPr>
          <w:lang w:val="fr-BE"/>
        </w:rPr>
        <w:t>average</w:t>
      </w:r>
      <w:r w:rsidR="00706DA5" w:rsidRPr="00706DA5">
        <w:rPr>
          <w:lang w:val="fr-BE"/>
        </w:rPr>
        <w:t>s</w:t>
      </w:r>
      <w:proofErr w:type="spellEnd"/>
      <w:r w:rsidRPr="00706DA5">
        <w:rPr>
          <w:lang w:val="fr-BE"/>
        </w:rPr>
        <w:t xml:space="preserve"> </w:t>
      </w:r>
      <w:r w:rsidR="00706DA5" w:rsidRPr="00706DA5">
        <w:rPr>
          <w:lang w:val="fr-BE"/>
        </w:rPr>
        <w:t xml:space="preserve">positifs </w:t>
      </w:r>
      <w:r w:rsidRPr="00706DA5">
        <w:rPr>
          <w:lang w:val="fr-BE"/>
        </w:rPr>
        <w:t>identique</w:t>
      </w:r>
      <w:r w:rsidR="00706DA5" w:rsidRPr="00706DA5">
        <w:rPr>
          <w:lang w:val="fr-BE"/>
        </w:rPr>
        <w:t>s</w:t>
      </w:r>
      <w:r w:rsidRPr="00706DA5">
        <w:rPr>
          <w:lang w:val="fr-BE"/>
        </w:rPr>
        <w:t>, la différenciation se fera au nombre de jeux disputés :</w:t>
      </w:r>
      <w:r w:rsidR="00706DA5">
        <w:rPr>
          <w:lang w:val="fr-BE"/>
        </w:rPr>
        <w:t xml:space="preserve"> p</w:t>
      </w:r>
      <w:r w:rsidRPr="00706DA5">
        <w:rPr>
          <w:lang w:val="fr-BE"/>
        </w:rPr>
        <w:t>our un même average de « +3 », le joueur ayant le profil (25-22) sera mieux classé que le joueur ayant le profil (24-21).</w:t>
      </w:r>
    </w:p>
    <w:p w:rsidR="0046471A" w:rsidRDefault="0046471A" w:rsidP="0046471A">
      <w:pPr>
        <w:jc w:val="both"/>
        <w:rPr>
          <w:lang w:val="fr-BE"/>
        </w:rPr>
      </w:pPr>
      <w:r>
        <w:rPr>
          <w:lang w:val="fr-BE"/>
        </w:rPr>
        <w:tab/>
      </w:r>
    </w:p>
    <w:p w:rsidR="0046471A" w:rsidRPr="000D417D" w:rsidRDefault="0046471A" w:rsidP="000D417D">
      <w:pPr>
        <w:pStyle w:val="ListParagraph"/>
        <w:numPr>
          <w:ilvl w:val="0"/>
          <w:numId w:val="6"/>
        </w:numPr>
        <w:jc w:val="both"/>
        <w:rPr>
          <w:lang w:val="fr-BE"/>
        </w:rPr>
      </w:pPr>
      <w:r w:rsidRPr="000D417D">
        <w:rPr>
          <w:lang w:val="fr-BE"/>
        </w:rPr>
        <w:t xml:space="preserve">Pour finir, comme je ne tenais pas à attribuer plusieurs fois le même nombre de points pour un même tournoi, je me suis servi d’un dernier critère purement arbitraire pour classer les joueurs ayant réalisé un résultat identique : l’ordre alphabétique. </w:t>
      </w:r>
    </w:p>
    <w:p w:rsidR="0046471A" w:rsidRDefault="0046471A" w:rsidP="0046471A">
      <w:pPr>
        <w:ind w:firstLine="720"/>
        <w:jc w:val="both"/>
        <w:rPr>
          <w:lang w:val="fr-BE"/>
        </w:rPr>
      </w:pPr>
      <w:r>
        <w:rPr>
          <w:lang w:val="fr-BE"/>
        </w:rPr>
        <w:t xml:space="preserve">Ce </w:t>
      </w:r>
      <w:r w:rsidR="000D417D">
        <w:rPr>
          <w:lang w:val="fr-BE"/>
        </w:rPr>
        <w:t xml:space="preserve">dernier </w:t>
      </w:r>
      <w:r>
        <w:rPr>
          <w:lang w:val="fr-BE"/>
        </w:rPr>
        <w:t xml:space="preserve">choix peut paraître bizarre mais, à l’usage, </w:t>
      </w:r>
      <w:r w:rsidR="0099488A">
        <w:rPr>
          <w:lang w:val="fr-BE"/>
        </w:rPr>
        <w:t xml:space="preserve">l’ordre alphabétique n’était plus qu’exceptionnellement </w:t>
      </w:r>
      <w:r w:rsidR="000D417D">
        <w:rPr>
          <w:lang w:val="fr-BE"/>
        </w:rPr>
        <w:t xml:space="preserve">d’application pour départager les joueurs </w:t>
      </w:r>
      <w:r w:rsidR="0099488A">
        <w:rPr>
          <w:lang w:val="fr-BE"/>
        </w:rPr>
        <w:t>dès le 2</w:t>
      </w:r>
      <w:r w:rsidR="0099488A" w:rsidRPr="0099488A">
        <w:rPr>
          <w:vertAlign w:val="superscript"/>
          <w:lang w:val="fr-BE"/>
        </w:rPr>
        <w:t>ème</w:t>
      </w:r>
      <w:r w:rsidR="0099488A">
        <w:rPr>
          <w:lang w:val="fr-BE"/>
        </w:rPr>
        <w:t xml:space="preserve"> tour. Mon postulat de départ </w:t>
      </w:r>
      <w:r w:rsidR="00FA14F9">
        <w:rPr>
          <w:lang w:val="fr-BE"/>
        </w:rPr>
        <w:t>étant</w:t>
      </w:r>
      <w:r w:rsidR="0099488A">
        <w:rPr>
          <w:lang w:val="fr-BE"/>
        </w:rPr>
        <w:t xml:space="preserve"> que les meilleurs joueurs sont des habitués des 2</w:t>
      </w:r>
      <w:r w:rsidR="0099488A" w:rsidRPr="0099488A">
        <w:rPr>
          <w:vertAlign w:val="superscript"/>
          <w:lang w:val="fr-BE"/>
        </w:rPr>
        <w:t>ème</w:t>
      </w:r>
      <w:r w:rsidR="0099488A">
        <w:rPr>
          <w:lang w:val="fr-BE"/>
        </w:rPr>
        <w:t>s semaines de Grand Chelem</w:t>
      </w:r>
      <w:r w:rsidR="00FA14F9">
        <w:rPr>
          <w:lang w:val="fr-BE"/>
        </w:rPr>
        <w:t>,</w:t>
      </w:r>
      <w:r w:rsidR="0099488A">
        <w:rPr>
          <w:lang w:val="fr-BE"/>
        </w:rPr>
        <w:t xml:space="preserve"> ce paramètre n’aura finalement qu’une influence marginale </w:t>
      </w:r>
      <w:r>
        <w:rPr>
          <w:lang w:val="fr-BE"/>
        </w:rPr>
        <w:t>sur le total final d’une carrière</w:t>
      </w:r>
      <w:r w:rsidR="0099488A">
        <w:rPr>
          <w:lang w:val="fr-BE"/>
        </w:rPr>
        <w:t>.</w:t>
      </w:r>
      <w:r>
        <w:rPr>
          <w:lang w:val="fr-BE"/>
        </w:rPr>
        <w:t xml:space="preserve"> On pourra constater plus loin que ce p</w:t>
      </w:r>
      <w:r w:rsidR="0099488A">
        <w:rPr>
          <w:lang w:val="fr-BE"/>
        </w:rPr>
        <w:t>ostulat</w:t>
      </w:r>
      <w:r>
        <w:rPr>
          <w:lang w:val="fr-BE"/>
        </w:rPr>
        <w:t xml:space="preserve"> est confirmé par les chiffres.</w:t>
      </w:r>
    </w:p>
    <w:p w:rsidR="0046471A" w:rsidRDefault="00FA14F9" w:rsidP="0046471A">
      <w:pPr>
        <w:ind w:firstLine="720"/>
        <w:jc w:val="both"/>
        <w:rPr>
          <w:lang w:val="fr-BE"/>
        </w:rPr>
      </w:pPr>
      <w:r>
        <w:rPr>
          <w:lang w:val="fr-BE"/>
        </w:rPr>
        <w:t>Voici une partie d’un tableau de travail utilisé pour Flushing 201</w:t>
      </w:r>
      <w:r w:rsidR="00460AC2">
        <w:rPr>
          <w:lang w:val="fr-BE"/>
        </w:rPr>
        <w:t>7</w:t>
      </w:r>
      <w:r w:rsidR="00BB762E">
        <w:rPr>
          <w:lang w:val="fr-BE"/>
        </w:rPr>
        <w:t xml:space="preserve"> avec les photos </w:t>
      </w:r>
      <w:r w:rsidR="00460AC2">
        <w:rPr>
          <w:lang w:val="fr-BE"/>
        </w:rPr>
        <w:t>d’Elise Mertens</w:t>
      </w:r>
      <w:r w:rsidR="00BB762E">
        <w:rPr>
          <w:lang w:val="fr-BE"/>
        </w:rPr>
        <w:t xml:space="preserve"> et Pauline Parmentier</w:t>
      </w:r>
    </w:p>
    <w:tbl>
      <w:tblPr>
        <w:tblW w:w="8662" w:type="dxa"/>
        <w:tblInd w:w="93" w:type="dxa"/>
        <w:tblLook w:val="04A0" w:firstRow="1" w:lastRow="0" w:firstColumn="1" w:lastColumn="0" w:noHBand="0" w:noVBand="1"/>
      </w:tblPr>
      <w:tblGrid>
        <w:gridCol w:w="580"/>
        <w:gridCol w:w="2696"/>
        <w:gridCol w:w="708"/>
        <w:gridCol w:w="1217"/>
        <w:gridCol w:w="780"/>
        <w:gridCol w:w="2681"/>
      </w:tblGrid>
      <w:tr w:rsidR="00460AC2" w:rsidRPr="00FA14F9" w:rsidTr="00460AC2">
        <w:trPr>
          <w:trHeight w:val="285"/>
        </w:trPr>
        <w:tc>
          <w:tcPr>
            <w:tcW w:w="580"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74</w:t>
            </w:r>
          </w:p>
        </w:tc>
        <w:tc>
          <w:tcPr>
            <w:tcW w:w="2696" w:type="dxa"/>
            <w:tcBorders>
              <w:top w:val="single" w:sz="4" w:space="0" w:color="auto"/>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Townsend Taylor</w:t>
            </w:r>
          </w:p>
        </w:tc>
        <w:tc>
          <w:tcPr>
            <w:tcW w:w="708" w:type="dxa"/>
            <w:tcBorders>
              <w:top w:val="single" w:sz="4" w:space="0" w:color="auto"/>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single" w:sz="4" w:space="0" w:color="auto"/>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(13-16)  -3</w:t>
            </w:r>
          </w:p>
        </w:tc>
        <w:tc>
          <w:tcPr>
            <w:tcW w:w="780" w:type="dxa"/>
            <w:tcBorders>
              <w:top w:val="single" w:sz="4" w:space="0" w:color="auto"/>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55</w:t>
            </w:r>
          </w:p>
        </w:tc>
        <w:tc>
          <w:tcPr>
            <w:tcW w:w="2681" w:type="dxa"/>
            <w:vMerge w:val="restart"/>
            <w:tcBorders>
              <w:top w:val="single" w:sz="4" w:space="0" w:color="auto"/>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r>
              <w:rPr>
                <w:noProof/>
              </w:rPr>
              <w:drawing>
                <wp:inline distT="0" distB="0" distL="0" distR="0">
                  <wp:extent cx="1441450" cy="2162175"/>
                  <wp:effectExtent l="19050" t="0" r="6350" b="0"/>
                  <wp:docPr id="99" name="Image 1" descr="Résultat de recherche d'images pour &quot;elise mert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lise mertens&quot;"/>
                          <pic:cNvPicPr>
                            <a:picLocks noChangeAspect="1" noChangeArrowheads="1"/>
                          </pic:cNvPicPr>
                        </pic:nvPicPr>
                        <pic:blipFill>
                          <a:blip r:embed="rId60" cstate="print"/>
                          <a:srcRect/>
                          <a:stretch>
                            <a:fillRect/>
                          </a:stretch>
                        </pic:blipFill>
                        <pic:spPr bwMode="auto">
                          <a:xfrm>
                            <a:off x="0" y="0"/>
                            <a:ext cx="1441450" cy="2162175"/>
                          </a:xfrm>
                          <a:prstGeom prst="rect">
                            <a:avLst/>
                          </a:prstGeom>
                          <a:noFill/>
                          <a:ln w="9525">
                            <a:noFill/>
                            <a:miter lim="800000"/>
                            <a:headEnd/>
                            <a:tailEnd/>
                          </a:ln>
                        </pic:spPr>
                      </pic:pic>
                    </a:graphicData>
                  </a:graphic>
                </wp:inline>
              </w:drawing>
            </w: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75</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Day Kayla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(12-16)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54</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76</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Kontaveit</w:t>
            </w:r>
            <w:proofErr w:type="spellEnd"/>
            <w:r w:rsidRPr="00460AC2">
              <w:rPr>
                <w:rFonts w:ascii="Arial" w:eastAsia="Times New Roman" w:hAnsi="Arial" w:cs="Arial"/>
                <w:sz w:val="20"/>
                <w:szCs w:val="20"/>
              </w:rPr>
              <w:t xml:space="preserve"> </w:t>
            </w:r>
            <w:proofErr w:type="spellStart"/>
            <w:r w:rsidRPr="00460AC2">
              <w:rPr>
                <w:rFonts w:ascii="Arial" w:eastAsia="Times New Roman" w:hAnsi="Arial" w:cs="Arial"/>
                <w:sz w:val="20"/>
                <w:szCs w:val="20"/>
              </w:rPr>
              <w:t>Anett</w:t>
            </w:r>
            <w:proofErr w:type="spellEnd"/>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(12-16)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53</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77</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Parmentier Pauline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(12-16)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52</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78</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Kuzmova</w:t>
            </w:r>
            <w:proofErr w:type="spellEnd"/>
            <w:r w:rsidRPr="00460AC2">
              <w:rPr>
                <w:rFonts w:ascii="Arial" w:eastAsia="Times New Roman" w:hAnsi="Arial" w:cs="Arial"/>
                <w:sz w:val="20"/>
                <w:szCs w:val="20"/>
              </w:rPr>
              <w:t xml:space="preserve"> </w:t>
            </w:r>
            <w:proofErr w:type="spellStart"/>
            <w:r w:rsidRPr="00460AC2">
              <w:rPr>
                <w:rFonts w:ascii="Arial" w:eastAsia="Times New Roman" w:hAnsi="Arial" w:cs="Arial"/>
                <w:sz w:val="20"/>
                <w:szCs w:val="20"/>
              </w:rPr>
              <w:t>Viktoria</w:t>
            </w:r>
            <w:proofErr w:type="spellEnd"/>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51</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79</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Pavlyuchenkova Anastasia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50</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80</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Petkovic Andrea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49</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81</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 xml:space="preserve">Van </w:t>
            </w:r>
            <w:proofErr w:type="spellStart"/>
            <w:r w:rsidRPr="00460AC2">
              <w:rPr>
                <w:rFonts w:ascii="Arial" w:eastAsia="Times New Roman" w:hAnsi="Arial" w:cs="Arial"/>
                <w:sz w:val="20"/>
                <w:szCs w:val="20"/>
              </w:rPr>
              <w:t>Uytvanck</w:t>
            </w:r>
            <w:proofErr w:type="spellEnd"/>
            <w:r w:rsidRPr="00460AC2">
              <w:rPr>
                <w:rFonts w:ascii="Arial" w:eastAsia="Times New Roman" w:hAnsi="Arial" w:cs="Arial"/>
                <w:sz w:val="20"/>
                <w:szCs w:val="20"/>
              </w:rPr>
              <w:t xml:space="preserve"> Alison</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48</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82</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Arruabarena</w:t>
            </w:r>
            <w:proofErr w:type="spellEnd"/>
            <w:r w:rsidRPr="00460AC2">
              <w:rPr>
                <w:rFonts w:ascii="Arial" w:eastAsia="Times New Roman" w:hAnsi="Arial" w:cs="Arial"/>
                <w:sz w:val="20"/>
                <w:szCs w:val="20"/>
              </w:rPr>
              <w:t xml:space="preserve"> Lara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(9-13)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47</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83</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Vikhlyantseva</w:t>
            </w:r>
            <w:proofErr w:type="spellEnd"/>
            <w:r w:rsidRPr="00460AC2">
              <w:rPr>
                <w:rFonts w:ascii="Arial" w:eastAsia="Times New Roman" w:hAnsi="Arial" w:cs="Arial"/>
                <w:sz w:val="20"/>
                <w:szCs w:val="20"/>
              </w:rPr>
              <w:t xml:space="preserve"> Natalia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(11-16)  -5</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46</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84</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Cepelova</w:t>
            </w:r>
            <w:proofErr w:type="spellEnd"/>
            <w:r w:rsidRPr="00460AC2">
              <w:rPr>
                <w:rFonts w:ascii="Arial" w:eastAsia="Times New Roman" w:hAnsi="Arial" w:cs="Arial"/>
                <w:sz w:val="20"/>
                <w:szCs w:val="20"/>
              </w:rPr>
              <w:t xml:space="preserve"> Jana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(12-18)  -6</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45</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85</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 xml:space="preserve">Wang </w:t>
            </w:r>
            <w:proofErr w:type="spellStart"/>
            <w:r w:rsidRPr="00460AC2">
              <w:rPr>
                <w:rFonts w:ascii="Arial" w:eastAsia="Times New Roman" w:hAnsi="Arial" w:cs="Arial"/>
                <w:sz w:val="20"/>
                <w:szCs w:val="20"/>
              </w:rPr>
              <w:t>Qiang</w:t>
            </w:r>
            <w:proofErr w:type="spellEnd"/>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(12-18)  -6</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44</w:t>
            </w:r>
          </w:p>
        </w:tc>
        <w:tc>
          <w:tcPr>
            <w:tcW w:w="2681" w:type="dxa"/>
            <w:vMerge/>
            <w:tcBorders>
              <w:left w:val="nil"/>
              <w:bottom w:val="single" w:sz="4" w:space="0" w:color="auto"/>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86</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Cepede</w:t>
            </w:r>
            <w:proofErr w:type="spellEnd"/>
            <w:r w:rsidRPr="00460AC2">
              <w:rPr>
                <w:rFonts w:ascii="Arial" w:eastAsia="Times New Roman" w:hAnsi="Arial" w:cs="Arial"/>
                <w:sz w:val="20"/>
                <w:szCs w:val="20"/>
              </w:rPr>
              <w:t xml:space="preserve"> </w:t>
            </w:r>
            <w:proofErr w:type="spellStart"/>
            <w:r w:rsidRPr="00460AC2">
              <w:rPr>
                <w:rFonts w:ascii="Arial" w:eastAsia="Times New Roman" w:hAnsi="Arial" w:cs="Arial"/>
                <w:sz w:val="20"/>
                <w:szCs w:val="20"/>
              </w:rPr>
              <w:t>Royg</w:t>
            </w:r>
            <w:proofErr w:type="spellEnd"/>
            <w:r w:rsidRPr="00460AC2">
              <w:rPr>
                <w:rFonts w:ascii="Arial" w:eastAsia="Times New Roman" w:hAnsi="Arial" w:cs="Arial"/>
                <w:sz w:val="20"/>
                <w:szCs w:val="20"/>
              </w:rPr>
              <w:t xml:space="preserve"> Veronica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(7-13)  -6</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43</w:t>
            </w:r>
          </w:p>
        </w:tc>
        <w:tc>
          <w:tcPr>
            <w:tcW w:w="2681" w:type="dxa"/>
            <w:vMerge w:val="restart"/>
            <w:tcBorders>
              <w:top w:val="nil"/>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r>
              <w:rPr>
                <w:rFonts w:ascii="Arial" w:hAnsi="Arial" w:cs="Arial"/>
                <w:noProof/>
                <w:sz w:val="20"/>
                <w:szCs w:val="20"/>
              </w:rPr>
              <w:drawing>
                <wp:inline distT="0" distB="0" distL="0" distR="0">
                  <wp:extent cx="1371600" cy="2057400"/>
                  <wp:effectExtent l="0" t="0" r="0" b="0"/>
                  <wp:docPr id="98" name="Picture 72" descr="Résultat d’images pour pauline parm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images pour pauline parmenti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4482" cy="2061723"/>
                          </a:xfrm>
                          <a:prstGeom prst="rect">
                            <a:avLst/>
                          </a:prstGeom>
                          <a:noFill/>
                          <a:ln>
                            <a:noFill/>
                          </a:ln>
                        </pic:spPr>
                      </pic:pic>
                    </a:graphicData>
                  </a:graphic>
                </wp:inline>
              </w:drawing>
            </w: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87</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Lisicki Sabine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(10-18)  -8</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42</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88</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Siniakova</w:t>
            </w:r>
            <w:proofErr w:type="spellEnd"/>
            <w:r w:rsidRPr="00460AC2">
              <w:rPr>
                <w:rFonts w:ascii="Arial" w:eastAsia="Times New Roman" w:hAnsi="Arial" w:cs="Arial"/>
                <w:sz w:val="20"/>
                <w:szCs w:val="20"/>
              </w:rPr>
              <w:t xml:space="preserve"> Katerina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(10-18)  -8</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41</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89</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Konjuh</w:t>
            </w:r>
            <w:proofErr w:type="spellEnd"/>
            <w:r w:rsidRPr="00460AC2">
              <w:rPr>
                <w:rFonts w:ascii="Arial" w:eastAsia="Times New Roman" w:hAnsi="Arial" w:cs="Arial"/>
                <w:sz w:val="20"/>
                <w:szCs w:val="20"/>
              </w:rPr>
              <w:t xml:space="preserve"> Ana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(7-16)  -9</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40</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90</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Liu Claire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(12-14)  -2</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39</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Martic</w:t>
            </w:r>
            <w:proofErr w:type="spellEnd"/>
            <w:r w:rsidRPr="00460AC2">
              <w:rPr>
                <w:rFonts w:ascii="Arial" w:eastAsia="Times New Roman" w:hAnsi="Arial" w:cs="Arial"/>
                <w:sz w:val="20"/>
                <w:szCs w:val="20"/>
              </w:rPr>
              <w:t xml:space="preserve"> Petra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(10-13)  -3</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38</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92</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Davis Lauren</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(10-14)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37</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93</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Hogenkamp</w:t>
            </w:r>
            <w:proofErr w:type="spellEnd"/>
            <w:r w:rsidRPr="00460AC2">
              <w:rPr>
                <w:rFonts w:ascii="Arial" w:eastAsia="Times New Roman" w:hAnsi="Arial" w:cs="Arial"/>
                <w:sz w:val="20"/>
                <w:szCs w:val="20"/>
              </w:rPr>
              <w:t xml:space="preserve"> </w:t>
            </w:r>
            <w:proofErr w:type="spellStart"/>
            <w:r w:rsidRPr="00460AC2">
              <w:rPr>
                <w:rFonts w:ascii="Arial" w:eastAsia="Times New Roman" w:hAnsi="Arial" w:cs="Arial"/>
                <w:sz w:val="20"/>
                <w:szCs w:val="20"/>
              </w:rPr>
              <w:t>Richel</w:t>
            </w:r>
            <w:proofErr w:type="spellEnd"/>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(10-14)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36</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94</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Jankovic Jelena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(10-14)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35</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95</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Larsson Johanna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(9-13)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34</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96</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proofErr w:type="spellStart"/>
            <w:r w:rsidRPr="00460AC2">
              <w:rPr>
                <w:rFonts w:ascii="Arial" w:eastAsia="Times New Roman" w:hAnsi="Arial" w:cs="Arial"/>
                <w:sz w:val="20"/>
                <w:szCs w:val="20"/>
              </w:rPr>
              <w:t>Mertens</w:t>
            </w:r>
            <w:proofErr w:type="spellEnd"/>
            <w:r w:rsidRPr="00460AC2">
              <w:rPr>
                <w:rFonts w:ascii="Arial" w:eastAsia="Times New Roman" w:hAnsi="Arial" w:cs="Arial"/>
                <w:sz w:val="20"/>
                <w:szCs w:val="20"/>
              </w:rPr>
              <w:t xml:space="preserve"> Elise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(9-13)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33</w:t>
            </w:r>
          </w:p>
        </w:tc>
        <w:tc>
          <w:tcPr>
            <w:tcW w:w="2681" w:type="dxa"/>
            <w:vMerge/>
            <w:tcBorders>
              <w:left w:val="nil"/>
              <w:bottom w:val="single" w:sz="4" w:space="0" w:color="auto"/>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bl>
    <w:p w:rsidR="00FA14F9" w:rsidRDefault="00FA14F9" w:rsidP="0046471A">
      <w:pPr>
        <w:ind w:firstLine="720"/>
        <w:jc w:val="both"/>
        <w:rPr>
          <w:lang w:val="fr-BE"/>
        </w:rPr>
      </w:pPr>
    </w:p>
    <w:p w:rsidR="0046471A" w:rsidRDefault="0046471A" w:rsidP="0046471A">
      <w:pPr>
        <w:ind w:firstLine="720"/>
        <w:jc w:val="both"/>
        <w:rPr>
          <w:lang w:val="fr-BE"/>
        </w:rPr>
      </w:pPr>
      <w:r>
        <w:rPr>
          <w:lang w:val="fr-BE"/>
        </w:rPr>
        <w:t xml:space="preserve">En appliquant ces principes, on arrive à classer tous les joueurs ou joueuses ayant participé à un même tournoi du Grand Chelem de 1 à 128 (ou moins </w:t>
      </w:r>
      <w:r w:rsidR="0065709B">
        <w:rPr>
          <w:lang w:val="fr-BE"/>
        </w:rPr>
        <w:t>lorsque</w:t>
      </w:r>
      <w:r>
        <w:rPr>
          <w:lang w:val="fr-BE"/>
        </w:rPr>
        <w:t xml:space="preserve"> le nombre de participants initiaux</w:t>
      </w:r>
      <w:r w:rsidR="0065709B">
        <w:rPr>
          <w:lang w:val="fr-BE"/>
        </w:rPr>
        <w:t xml:space="preserve"> était inférieur</w:t>
      </w:r>
      <w:r>
        <w:rPr>
          <w:lang w:val="fr-BE"/>
        </w:rPr>
        <w:t xml:space="preserve">). </w:t>
      </w:r>
      <w:r w:rsidR="0099488A">
        <w:rPr>
          <w:lang w:val="fr-BE"/>
        </w:rPr>
        <w:t>Si on additionne</w:t>
      </w:r>
      <w:r>
        <w:rPr>
          <w:lang w:val="fr-BE"/>
        </w:rPr>
        <w:t xml:space="preserve"> tous les résultats obtenus en Grand Chelem par chaque joueur</w:t>
      </w:r>
      <w:r w:rsidR="0099488A">
        <w:rPr>
          <w:lang w:val="fr-BE"/>
        </w:rPr>
        <w:t>, on obtient</w:t>
      </w:r>
      <w:r>
        <w:rPr>
          <w:lang w:val="fr-BE"/>
        </w:rPr>
        <w:t xml:space="preserve"> finalement le tableau suivant compilant le total obtenu par chacun:</w:t>
      </w:r>
    </w:p>
    <w:tbl>
      <w:tblPr>
        <w:tblW w:w="8946" w:type="dxa"/>
        <w:tblInd w:w="93" w:type="dxa"/>
        <w:tblLook w:val="04A0" w:firstRow="1" w:lastRow="0" w:firstColumn="1" w:lastColumn="0" w:noHBand="0" w:noVBand="1"/>
      </w:tblPr>
      <w:tblGrid>
        <w:gridCol w:w="600"/>
        <w:gridCol w:w="2392"/>
        <w:gridCol w:w="920"/>
        <w:gridCol w:w="1506"/>
        <w:gridCol w:w="602"/>
        <w:gridCol w:w="2217"/>
        <w:gridCol w:w="709"/>
      </w:tblGrid>
      <w:tr w:rsidR="00917932" w:rsidRPr="00B05715" w:rsidTr="00732D67">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17932" w:rsidRPr="00492CB5" w:rsidRDefault="00917932" w:rsidP="00DB46B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lastRenderedPageBreak/>
              <w:t>#</w:t>
            </w:r>
          </w:p>
        </w:tc>
        <w:tc>
          <w:tcPr>
            <w:tcW w:w="2392" w:type="dxa"/>
            <w:tcBorders>
              <w:top w:val="single" w:sz="4" w:space="0" w:color="auto"/>
              <w:left w:val="nil"/>
              <w:bottom w:val="single" w:sz="4" w:space="0" w:color="auto"/>
              <w:right w:val="single" w:sz="4" w:space="0" w:color="auto"/>
            </w:tcBorders>
            <w:shd w:val="clear" w:color="000000" w:fill="D9D9D9"/>
            <w:noWrap/>
            <w:vAlign w:val="bottom"/>
            <w:hideMark/>
          </w:tcPr>
          <w:p w:rsidR="00917932" w:rsidRPr="00492CB5" w:rsidRDefault="00917932" w:rsidP="00DB46B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917932" w:rsidRPr="00492CB5" w:rsidRDefault="00917932" w:rsidP="00DB46B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Total</w:t>
            </w:r>
          </w:p>
        </w:tc>
        <w:tc>
          <w:tcPr>
            <w:tcW w:w="1506" w:type="dxa"/>
            <w:tcBorders>
              <w:top w:val="single" w:sz="4" w:space="0" w:color="auto"/>
              <w:bottom w:val="single" w:sz="4" w:space="0" w:color="auto"/>
              <w:right w:val="single" w:sz="4" w:space="0" w:color="auto"/>
            </w:tcBorders>
            <w:shd w:val="clear" w:color="auto" w:fill="D9D9D9" w:themeFill="background1" w:themeFillShade="D9"/>
          </w:tcPr>
          <w:p w:rsidR="00917932" w:rsidRPr="009B1898"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Nom</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Total</w:t>
            </w:r>
          </w:p>
        </w:tc>
      </w:tr>
      <w:tr w:rsidR="00917932" w:rsidRPr="00B05715" w:rsidTr="00732D67">
        <w:trPr>
          <w:trHeight w:val="113"/>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w:t>
            </w:r>
          </w:p>
        </w:tc>
        <w:tc>
          <w:tcPr>
            <w:tcW w:w="2392" w:type="dxa"/>
            <w:tcBorders>
              <w:top w:val="nil"/>
              <w:left w:val="nil"/>
              <w:bottom w:val="single" w:sz="4" w:space="0" w:color="auto"/>
              <w:right w:val="single" w:sz="4" w:space="0" w:color="auto"/>
            </w:tcBorders>
            <w:shd w:val="clear" w:color="000000"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8175</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14773"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762000" cy="762000"/>
                  <wp:effectExtent l="0" t="0" r="0" b="0"/>
                  <wp:docPr id="110" name="Picture 74" descr="Résultat d’images pour andré ag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images pour andré agass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Williams Venus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8240</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w:t>
            </w:r>
          </w:p>
        </w:tc>
        <w:tc>
          <w:tcPr>
            <w:tcW w:w="2392" w:type="dxa"/>
            <w:tcBorders>
              <w:top w:val="nil"/>
              <w:left w:val="nil"/>
              <w:bottom w:val="single" w:sz="4" w:space="0" w:color="auto"/>
              <w:right w:val="single" w:sz="4" w:space="0" w:color="auto"/>
            </w:tcBorders>
            <w:shd w:val="clear" w:color="000000"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6511</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Williams Serena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7956</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w:t>
            </w:r>
          </w:p>
        </w:tc>
        <w:tc>
          <w:tcPr>
            <w:tcW w:w="2392" w:type="dxa"/>
            <w:tcBorders>
              <w:top w:val="nil"/>
              <w:left w:val="nil"/>
              <w:bottom w:val="single" w:sz="4" w:space="0" w:color="auto"/>
              <w:right w:val="single" w:sz="4" w:space="0" w:color="auto"/>
            </w:tcBorders>
            <w:shd w:val="clear" w:color="auto" w:fill="auto"/>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Hewitt Lleyton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6246</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Martinez Conchita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6593</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6211</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Navratilova Martina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6526</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6028</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 xml:space="preserve">Graf </w:t>
            </w:r>
            <w:proofErr w:type="spellStart"/>
            <w:r w:rsidRPr="00917932">
              <w:rPr>
                <w:rFonts w:ascii="Arial" w:eastAsia="Times New Roman" w:hAnsi="Arial" w:cs="Arial"/>
                <w:sz w:val="20"/>
                <w:szCs w:val="20"/>
              </w:rPr>
              <w:t>Steffy</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6334</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6</w:t>
            </w:r>
          </w:p>
        </w:tc>
        <w:tc>
          <w:tcPr>
            <w:tcW w:w="2392" w:type="dxa"/>
            <w:tcBorders>
              <w:top w:val="single" w:sz="4" w:space="0" w:color="auto"/>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5967</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14773"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772895" cy="838200"/>
                  <wp:effectExtent l="0" t="0" r="8255" b="0"/>
                  <wp:docPr id="111" name="Picture 85" descr="Résultat d’images pour mary 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images pour mary pier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4160" cy="839572"/>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Sanchez Vicario</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6249</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7</w:t>
            </w:r>
          </w:p>
        </w:tc>
        <w:tc>
          <w:tcPr>
            <w:tcW w:w="23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5965</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7</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Davenport Lindsay</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6078</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8</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CA2188" w:rsidRDefault="00917932" w:rsidP="0065709B">
            <w:pPr>
              <w:spacing w:after="0" w:line="240" w:lineRule="auto"/>
              <w:jc w:val="center"/>
              <w:rPr>
                <w:rFonts w:ascii="Arial" w:eastAsia="Times New Roman" w:hAnsi="Arial" w:cs="Arial"/>
                <w:b/>
                <w:sz w:val="20"/>
                <w:szCs w:val="20"/>
              </w:rPr>
            </w:pPr>
            <w:r w:rsidRPr="00CA2188">
              <w:rPr>
                <w:rFonts w:ascii="Arial" w:eastAsia="Times New Roman" w:hAnsi="Arial" w:cs="Arial"/>
                <w:b/>
                <w:sz w:val="20"/>
                <w:szCs w:val="20"/>
              </w:rPr>
              <w:t>5800</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8</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Kouznetsova Svetlana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6026</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9</w:t>
            </w:r>
          </w:p>
        </w:tc>
        <w:tc>
          <w:tcPr>
            <w:tcW w:w="23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5633</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9</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Sukova Helena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5684</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10</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5567</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10</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Sharapova Maria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5676</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Berdych Tomas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5435</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14773"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638175" cy="814813"/>
                  <wp:effectExtent l="0" t="0" r="0" b="4445"/>
                  <wp:docPr id="112" name="Picture 76" descr="Résultat d’images pour john 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images pour john mcenro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2186" cy="819935"/>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Evert Chris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5495</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12</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Youzhny Mikhail</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5414</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12</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Schiavone Frances</w:t>
            </w:r>
            <w:r>
              <w:rPr>
                <w:rFonts w:ascii="Arial" w:eastAsia="Times New Roman" w:hAnsi="Arial" w:cs="Arial"/>
                <w:sz w:val="20"/>
                <w:szCs w:val="20"/>
              </w:rPr>
              <w:t>ca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5387</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13</w:t>
            </w:r>
          </w:p>
        </w:tc>
        <w:tc>
          <w:tcPr>
            <w:tcW w:w="2392" w:type="dxa"/>
            <w:tcBorders>
              <w:top w:val="nil"/>
              <w:left w:val="nil"/>
              <w:bottom w:val="single" w:sz="4" w:space="0" w:color="auto"/>
              <w:right w:val="single" w:sz="4" w:space="0" w:color="auto"/>
            </w:tcBorders>
            <w:shd w:val="clear" w:color="auto" w:fill="auto"/>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5340</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13</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Pierce Mary</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5324</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14</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Verdasco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5262</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14</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Novotna Jana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5261</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Lopez Feliciano</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5206</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15</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Jankovic Jelena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5217</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16</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Haas Tommy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5191</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14773"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511259" cy="800100"/>
                  <wp:effectExtent l="0" t="0" r="3175" b="0"/>
                  <wp:docPr id="113" name="Picture 83" descr="Résultat d’images pour daniela hantu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images pour daniela hantuchov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448" cy="808221"/>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16</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Sugiyama Ay</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5138</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Chang Michael</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5182</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17</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Fernandez Mary Jo</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5110</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18</w:t>
            </w:r>
          </w:p>
        </w:tc>
        <w:tc>
          <w:tcPr>
            <w:tcW w:w="2392" w:type="dxa"/>
            <w:tcBorders>
              <w:top w:val="nil"/>
              <w:left w:val="nil"/>
              <w:bottom w:val="single" w:sz="4" w:space="0" w:color="auto"/>
              <w:right w:val="single" w:sz="4" w:space="0" w:color="auto"/>
            </w:tcBorders>
            <w:shd w:val="clear" w:color="auto" w:fill="auto"/>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Ferreira Wayne</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5093</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18</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Garrison Zina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5093</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4996</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19</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proofErr w:type="spellStart"/>
            <w:r w:rsidRPr="00917932">
              <w:rPr>
                <w:rFonts w:ascii="Arial" w:eastAsia="Times New Roman" w:hAnsi="Arial" w:cs="Arial"/>
                <w:sz w:val="20"/>
                <w:szCs w:val="20"/>
              </w:rPr>
              <w:t>Petrova</w:t>
            </w:r>
            <w:proofErr w:type="spellEnd"/>
            <w:r w:rsidRPr="00917932">
              <w:rPr>
                <w:rFonts w:ascii="Arial" w:eastAsia="Times New Roman" w:hAnsi="Arial" w:cs="Arial"/>
                <w:sz w:val="20"/>
                <w:szCs w:val="20"/>
              </w:rPr>
              <w:t xml:space="preserve"> Nadia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5075</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4906</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20</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Schnyder Patty</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5027</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21</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4860</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14773"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628650" cy="800346"/>
                  <wp:effectExtent l="0" t="0" r="0" b="0"/>
                  <wp:docPr id="114" name="Picture 78" descr="Résultat d’images pour fabrice san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images pour fabrice santor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3472" cy="806486"/>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Hantuchova Daniel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5019</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22</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Robredo Tommy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4830</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22</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Frazier Amy</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4988</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23</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4688</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23</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Coetzer Amanda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4968</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24</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4682</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24</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Sabatini Gabriela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4957</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Bjorkman Jonas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4632</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25</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Zvereva Natascha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4957</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26</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4566</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14773"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685800" cy="801139"/>
                  <wp:effectExtent l="0" t="0" r="0" b="0"/>
                  <wp:docPr id="115" name="Picture 80" descr="Résultat d’images pour marion bart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images pour marion bartol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7533" cy="803164"/>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Radwanska Agnieska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4879</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Martin Todd</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4508</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27</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Mauresmo Amélie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4805</w:t>
            </w:r>
          </w:p>
        </w:tc>
      </w:tr>
      <w:tr w:rsidR="00917932" w:rsidRPr="00040034" w:rsidTr="00917932">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28</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Ivanisevic Goran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4464</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28</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Tauziat Nathalie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4779</w:t>
            </w:r>
          </w:p>
        </w:tc>
      </w:tr>
      <w:tr w:rsidR="00917932" w:rsidRPr="00040034" w:rsidTr="00917932">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29</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Vilas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4463</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29</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Seles Monica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4764</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Henman Tim</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4446</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30</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Ivanovic Ana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4734</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31</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4371</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DD174B"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600075" cy="834104"/>
                  <wp:effectExtent l="0" t="0" r="0" b="4445"/>
                  <wp:docPr id="116" name="Picture 81" descr="Résultat d’images pour gaël monf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images pour gaël monfil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582" cy="836198"/>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41</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Bartoli Marion</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4182</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32</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4248</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43</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Hingis Martina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4110</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34</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4232</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46</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Dechy Nathalie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4052</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39</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Simon Gilles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4043</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50</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Clijsters Kim</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3930</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42</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3948</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51</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Henin Justine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3886</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49</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3863</w:t>
            </w:r>
          </w:p>
        </w:tc>
        <w:tc>
          <w:tcPr>
            <w:tcW w:w="1506" w:type="dxa"/>
            <w:vMerge w:val="restart"/>
            <w:tcBorders>
              <w:top w:val="single" w:sz="4" w:space="0" w:color="auto"/>
              <w:right w:val="single" w:sz="4" w:space="0" w:color="auto"/>
            </w:tcBorders>
            <w:shd w:val="clear" w:color="auto" w:fill="D9D9D9" w:themeFill="background1" w:themeFillShade="D9"/>
          </w:tcPr>
          <w:p w:rsidR="00917932" w:rsidRDefault="00917932" w:rsidP="00732D67">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819150" cy="819150"/>
                  <wp:effectExtent l="0" t="0" r="0" b="0"/>
                  <wp:docPr id="117" name="Picture 82" descr="Résultat d’images pour justine h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ésultat d’images pour justine hen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52</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Testud Sandrine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3829</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51</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Forget Guy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3853</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58</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Cornet Alizée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3713</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53</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3775</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59</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Halard Julie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3692</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58</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3658</w:t>
            </w:r>
          </w:p>
        </w:tc>
        <w:tc>
          <w:tcPr>
            <w:tcW w:w="1506" w:type="dxa"/>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60</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Razzano Virginie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3683</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59</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3651</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75</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Appelmans Sabine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3389</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71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3489</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809625" cy="809625"/>
                  <wp:effectExtent l="0" t="0" r="9525" b="9525"/>
                  <wp:docPr id="118" name="Picture 84" descr="Résultat d’images pour henry lec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images pour henry lecon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113</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Loit Emilie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2678</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78</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3367</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114</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Tanvier Catherine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2676</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87</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3260</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119</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 xml:space="preserve">Wickmayer </w:t>
            </w:r>
            <w:proofErr w:type="spellStart"/>
            <w:r w:rsidRPr="00917932">
              <w:rPr>
                <w:rFonts w:ascii="Arial" w:eastAsia="Times New Roman" w:hAnsi="Arial" w:cs="Arial"/>
                <w:sz w:val="20"/>
                <w:szCs w:val="20"/>
              </w:rPr>
              <w:t>Janina</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2626</w:t>
            </w:r>
          </w:p>
        </w:tc>
      </w:tr>
      <w:tr w:rsidR="00917932" w:rsidRPr="00040034" w:rsidTr="00CA2188">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88</w:t>
            </w:r>
          </w:p>
        </w:tc>
        <w:tc>
          <w:tcPr>
            <w:tcW w:w="2392" w:type="dxa"/>
            <w:tcBorders>
              <w:top w:val="nil"/>
              <w:left w:val="nil"/>
              <w:bottom w:val="single" w:sz="4" w:space="0" w:color="auto"/>
              <w:right w:val="single" w:sz="4" w:space="0" w:color="auto"/>
            </w:tcBorders>
            <w:shd w:val="clear" w:color="auto" w:fill="FFFF00"/>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Borg Bjorn</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3250</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120</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Monami Dominique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2624</w:t>
            </w:r>
          </w:p>
        </w:tc>
      </w:tr>
      <w:tr w:rsidR="00917932" w:rsidRPr="00040034" w:rsidTr="00917932">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110</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2949</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134</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Dechaume Alexia</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2515</w:t>
            </w:r>
          </w:p>
        </w:tc>
      </w:tr>
      <w:tr w:rsidR="00917932" w:rsidRPr="00040034" w:rsidTr="00917932">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115</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2919</w:t>
            </w:r>
          </w:p>
        </w:tc>
        <w:tc>
          <w:tcPr>
            <w:tcW w:w="1506" w:type="dxa"/>
            <w:vMerge w:val="restart"/>
            <w:tcBorders>
              <w:top w:val="single" w:sz="4" w:space="0" w:color="auto"/>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694654" cy="923925"/>
                  <wp:effectExtent l="19050" t="0" r="0" b="0"/>
                  <wp:docPr id="119" name="Picture 87" descr="Résultat d’images pour emilie l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ésultat d’images pour emilie loi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7638" cy="927894"/>
                          </a:xfrm>
                          <a:prstGeom prst="rect">
                            <a:avLst/>
                          </a:prstGeom>
                          <a:noFill/>
                          <a:ln>
                            <a:noFill/>
                          </a:ln>
                        </pic:spPr>
                      </pic:pic>
                    </a:graphicData>
                  </a:graphic>
                </wp:inline>
              </w:drawing>
            </w: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135</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King Billie Jean</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2499</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121</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2894</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153</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Parmentier Pauline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2257</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131</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2761</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163</w:t>
            </w:r>
          </w:p>
        </w:tc>
        <w:tc>
          <w:tcPr>
            <w:tcW w:w="2217" w:type="dxa"/>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Demongeot Isabelle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2192</w:t>
            </w:r>
          </w:p>
        </w:tc>
      </w:tr>
      <w:tr w:rsidR="00917932" w:rsidRPr="00040034" w:rsidTr="00917932">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159</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2538</w:t>
            </w:r>
          </w:p>
        </w:tc>
        <w:tc>
          <w:tcPr>
            <w:tcW w:w="1506" w:type="dxa"/>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164</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Flipkens Kirsten</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2181</w:t>
            </w:r>
          </w:p>
        </w:tc>
      </w:tr>
      <w:tr w:rsidR="00917932" w:rsidRPr="00040034" w:rsidTr="00917932">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195</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Raoux Guillaume</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2245</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166</w:t>
            </w:r>
          </w:p>
        </w:tc>
        <w:tc>
          <w:tcPr>
            <w:tcW w:w="2217" w:type="dxa"/>
            <w:tcBorders>
              <w:top w:val="single" w:sz="4" w:space="0" w:color="auto"/>
              <w:left w:val="single" w:sz="4" w:space="0" w:color="auto"/>
              <w:bottom w:val="single" w:sz="4" w:space="0" w:color="auto"/>
              <w:right w:val="single" w:sz="4" w:space="0" w:color="auto"/>
            </w:tcBorders>
            <w:shd w:val="clear" w:color="auto" w:fill="FFFF00"/>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Goolagong Evonne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2174</w:t>
            </w:r>
          </w:p>
        </w:tc>
      </w:tr>
      <w:tr w:rsidR="00917932" w:rsidRPr="00040034" w:rsidTr="00732D67">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214</w:t>
            </w:r>
          </w:p>
        </w:tc>
        <w:tc>
          <w:tcPr>
            <w:tcW w:w="2392" w:type="dxa"/>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2107</w:t>
            </w:r>
          </w:p>
        </w:tc>
        <w:tc>
          <w:tcPr>
            <w:tcW w:w="1506" w:type="dxa"/>
            <w:vMerge/>
            <w:tcBorders>
              <w:bottom w:val="single" w:sz="4" w:space="0" w:color="auto"/>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174</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Callens Els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2116</w:t>
            </w:r>
          </w:p>
        </w:tc>
      </w:tr>
    </w:tbl>
    <w:p w:rsidR="00436330" w:rsidRDefault="00436330" w:rsidP="0046471A">
      <w:pPr>
        <w:ind w:firstLine="720"/>
        <w:jc w:val="both"/>
        <w:rPr>
          <w:lang w:val="fr-BE"/>
        </w:rPr>
      </w:pPr>
      <w:r>
        <w:rPr>
          <w:lang w:val="fr-BE"/>
        </w:rPr>
        <w:lastRenderedPageBreak/>
        <w:t>Nous obtenons un tableau avec 2</w:t>
      </w:r>
      <w:r w:rsidR="00917932">
        <w:rPr>
          <w:lang w:val="fr-BE"/>
        </w:rPr>
        <w:t>105</w:t>
      </w:r>
      <w:r>
        <w:rPr>
          <w:lang w:val="fr-BE"/>
        </w:rPr>
        <w:t xml:space="preserve"> hommes et 17</w:t>
      </w:r>
      <w:r w:rsidR="00917932">
        <w:rPr>
          <w:lang w:val="fr-BE"/>
        </w:rPr>
        <w:t>99</w:t>
      </w:r>
      <w:r>
        <w:rPr>
          <w:lang w:val="fr-BE"/>
        </w:rPr>
        <w:t xml:space="preserve"> femmes. Cette différence de nombre s’explique aisément :</w:t>
      </w:r>
    </w:p>
    <w:p w:rsidR="00436330" w:rsidRDefault="00436330" w:rsidP="00436330">
      <w:pPr>
        <w:pStyle w:val="ListParagraph"/>
        <w:numPr>
          <w:ilvl w:val="0"/>
          <w:numId w:val="1"/>
        </w:numPr>
        <w:jc w:val="both"/>
        <w:rPr>
          <w:lang w:val="fr-BE"/>
        </w:rPr>
      </w:pPr>
      <w:r>
        <w:rPr>
          <w:lang w:val="fr-BE"/>
        </w:rPr>
        <w:t>Les tournois avant 1986 comptaient très souvent moins de participantes</w:t>
      </w:r>
      <w:r w:rsidR="00851DDD">
        <w:rPr>
          <w:lang w:val="fr-BE"/>
        </w:rPr>
        <w:t>.</w:t>
      </w:r>
    </w:p>
    <w:p w:rsidR="00436330" w:rsidRPr="00436330" w:rsidRDefault="00436330" w:rsidP="00436330">
      <w:pPr>
        <w:pStyle w:val="ListParagraph"/>
        <w:numPr>
          <w:ilvl w:val="0"/>
          <w:numId w:val="1"/>
        </w:numPr>
        <w:jc w:val="both"/>
        <w:rPr>
          <w:lang w:val="fr-BE"/>
        </w:rPr>
      </w:pPr>
      <w:r>
        <w:rPr>
          <w:lang w:val="fr-BE"/>
        </w:rPr>
        <w:t>Les femmes ont souvent eu en moyenne une carrière plus longue que leurs homologues masculins.</w:t>
      </w:r>
    </w:p>
    <w:p w:rsidR="0099488A" w:rsidRDefault="00436330" w:rsidP="0046471A">
      <w:pPr>
        <w:ind w:firstLine="720"/>
        <w:jc w:val="both"/>
        <w:rPr>
          <w:lang w:val="fr-BE"/>
        </w:rPr>
      </w:pPr>
      <w:r>
        <w:rPr>
          <w:lang w:val="fr-BE"/>
        </w:rPr>
        <w:t xml:space="preserve">Mon étude ciblera les joueurs </w:t>
      </w:r>
      <w:r w:rsidR="00874598">
        <w:rPr>
          <w:lang w:val="fr-BE"/>
        </w:rPr>
        <w:t xml:space="preserve">et joueuses </w:t>
      </w:r>
      <w:r>
        <w:rPr>
          <w:lang w:val="fr-BE"/>
        </w:rPr>
        <w:t>ayant marqué plus de 2000 points</w:t>
      </w:r>
      <w:r w:rsidR="00874598">
        <w:rPr>
          <w:lang w:val="fr-BE"/>
        </w:rPr>
        <w:t>, ce qui représente environ avoir atteint à 20 reprises le 3</w:t>
      </w:r>
      <w:r w:rsidR="00874598" w:rsidRPr="00874598">
        <w:rPr>
          <w:vertAlign w:val="superscript"/>
          <w:lang w:val="fr-BE"/>
        </w:rPr>
        <w:t>ème</w:t>
      </w:r>
      <w:r w:rsidR="00874598">
        <w:rPr>
          <w:lang w:val="fr-BE"/>
        </w:rPr>
        <w:t xml:space="preserve"> tour d’un tournoi du Grand Chelem. Environ 10 % des joueurs repris dans mon tableau y arrivent :</w:t>
      </w:r>
    </w:p>
    <w:p w:rsidR="00874598" w:rsidRDefault="00874598" w:rsidP="00874598">
      <w:pPr>
        <w:pStyle w:val="ListParagraph"/>
        <w:numPr>
          <w:ilvl w:val="0"/>
          <w:numId w:val="1"/>
        </w:numPr>
        <w:jc w:val="both"/>
        <w:rPr>
          <w:lang w:val="fr-BE"/>
        </w:rPr>
      </w:pPr>
      <w:r>
        <w:rPr>
          <w:lang w:val="fr-BE"/>
        </w:rPr>
        <w:t>2</w:t>
      </w:r>
      <w:r w:rsidR="00917932">
        <w:rPr>
          <w:lang w:val="fr-BE"/>
        </w:rPr>
        <w:t>24</w:t>
      </w:r>
      <w:r>
        <w:rPr>
          <w:lang w:val="fr-BE"/>
        </w:rPr>
        <w:t xml:space="preserve"> hommes sur 2</w:t>
      </w:r>
      <w:r w:rsidR="00917932">
        <w:rPr>
          <w:lang w:val="fr-BE"/>
        </w:rPr>
        <w:t>105</w:t>
      </w:r>
    </w:p>
    <w:p w:rsidR="00874598" w:rsidRDefault="00874598" w:rsidP="00874598">
      <w:pPr>
        <w:pStyle w:val="ListParagraph"/>
        <w:numPr>
          <w:ilvl w:val="0"/>
          <w:numId w:val="1"/>
        </w:numPr>
        <w:jc w:val="both"/>
        <w:rPr>
          <w:lang w:val="fr-BE"/>
        </w:rPr>
      </w:pPr>
      <w:r>
        <w:rPr>
          <w:lang w:val="fr-BE"/>
        </w:rPr>
        <w:t>1</w:t>
      </w:r>
      <w:r w:rsidR="00851DDD">
        <w:rPr>
          <w:lang w:val="fr-BE"/>
        </w:rPr>
        <w:t>8</w:t>
      </w:r>
      <w:r w:rsidR="00917932">
        <w:rPr>
          <w:lang w:val="fr-BE"/>
        </w:rPr>
        <w:t>6</w:t>
      </w:r>
      <w:r>
        <w:rPr>
          <w:lang w:val="fr-BE"/>
        </w:rPr>
        <w:t xml:space="preserve"> femmes sur 17</w:t>
      </w:r>
      <w:r w:rsidR="00917932">
        <w:rPr>
          <w:lang w:val="fr-BE"/>
        </w:rPr>
        <w:t>99</w:t>
      </w:r>
    </w:p>
    <w:p w:rsidR="00DF0D11" w:rsidRDefault="00DF0D11" w:rsidP="00DF0D11">
      <w:pPr>
        <w:ind w:left="720"/>
        <w:jc w:val="both"/>
        <w:rPr>
          <w:lang w:val="fr-BE"/>
        </w:rPr>
      </w:pPr>
      <w:r>
        <w:rPr>
          <w:lang w:val="fr-BE"/>
        </w:rPr>
        <w:t>La valeur de 2000 points peut paraître basse mais, je l’ai choisie pour 2 raisons :</w:t>
      </w:r>
    </w:p>
    <w:p w:rsidR="00DF0D11" w:rsidRDefault="00DF0D11" w:rsidP="00DF0D11">
      <w:pPr>
        <w:pStyle w:val="ListParagraph"/>
        <w:numPr>
          <w:ilvl w:val="0"/>
          <w:numId w:val="1"/>
        </w:numPr>
        <w:jc w:val="both"/>
        <w:rPr>
          <w:lang w:val="fr-BE"/>
        </w:rPr>
      </w:pPr>
      <w:r>
        <w:rPr>
          <w:lang w:val="fr-BE"/>
        </w:rPr>
        <w:t>Permettre aux meilleurs joueurs ayant participé à des tournois avec 32, 64 ou 96 joueurs d’entrer en ligne de compte</w:t>
      </w:r>
    </w:p>
    <w:p w:rsidR="00DF0D11" w:rsidRDefault="00DF0D11" w:rsidP="00DF0D11">
      <w:pPr>
        <w:pStyle w:val="ListParagraph"/>
        <w:numPr>
          <w:ilvl w:val="0"/>
          <w:numId w:val="1"/>
        </w:numPr>
        <w:jc w:val="both"/>
        <w:rPr>
          <w:lang w:val="fr-BE"/>
        </w:rPr>
      </w:pPr>
      <w:r>
        <w:rPr>
          <w:lang w:val="fr-BE"/>
        </w:rPr>
        <w:t>Disposer d’un échantillon suffisant pour pouvoir être représentatif au point de vue statistique</w:t>
      </w:r>
    </w:p>
    <w:p w:rsidR="00DF0D11" w:rsidRPr="00DF0D11" w:rsidRDefault="00DF0D11" w:rsidP="00DF0D11">
      <w:pPr>
        <w:ind w:firstLine="720"/>
        <w:jc w:val="both"/>
        <w:rPr>
          <w:lang w:val="fr-BE"/>
        </w:rPr>
      </w:pPr>
      <w:r>
        <w:rPr>
          <w:lang w:val="fr-BE"/>
        </w:rPr>
        <w:t>Le tableau reprenant tous les joueurs ayant franchi 2000 points se trouve à la fin de ce</w:t>
      </w:r>
      <w:r w:rsidR="00A76EC9">
        <w:rPr>
          <w:lang w:val="fr-BE"/>
        </w:rPr>
        <w:t>tte</w:t>
      </w:r>
      <w:r>
        <w:rPr>
          <w:lang w:val="fr-BE"/>
        </w:rPr>
        <w:t xml:space="preserve"> </w:t>
      </w:r>
      <w:r w:rsidR="00A76EC9">
        <w:rPr>
          <w:lang w:val="fr-BE"/>
        </w:rPr>
        <w:t>première partie</w:t>
      </w:r>
      <w:r>
        <w:rPr>
          <w:lang w:val="fr-BE"/>
        </w:rPr>
        <w:t>. Ci-dessus, je n’ai repris que les 30 premiers classés, les joueurs et joueuses faisant partie des 10 plus titrés ainsi que les joueurs et joueuses de France et de Belgique. Ce même principe sera appliqué pour les autres tableaux disponibles plus loin dans mon étude.</w:t>
      </w:r>
    </w:p>
    <w:p w:rsidR="0046471A" w:rsidRDefault="0046471A" w:rsidP="0046471A">
      <w:pPr>
        <w:ind w:firstLine="720"/>
        <w:jc w:val="both"/>
        <w:rPr>
          <w:lang w:val="fr-BE"/>
        </w:rPr>
      </w:pPr>
      <w:r>
        <w:rPr>
          <w:lang w:val="fr-BE"/>
        </w:rPr>
        <w:t>Chez les hommes</w:t>
      </w:r>
      <w:r w:rsidR="0099105D">
        <w:rPr>
          <w:lang w:val="fr-BE"/>
        </w:rPr>
        <w:t xml:space="preserve">, même si l’ordre varie quelque peu,  </w:t>
      </w:r>
      <w:r>
        <w:rPr>
          <w:lang w:val="fr-BE"/>
        </w:rPr>
        <w:t>les 10 joueurs les plus titrés trustent les premières places puisque 9 de ceux-ci sont classés dans les 3</w:t>
      </w:r>
      <w:r w:rsidR="00A76EC9">
        <w:rPr>
          <w:lang w:val="fr-BE"/>
        </w:rPr>
        <w:t>1</w:t>
      </w:r>
      <w:r>
        <w:rPr>
          <w:lang w:val="fr-BE"/>
        </w:rPr>
        <w:t xml:space="preserve"> premières places (seul Bjorn Borg est situé plus loin à la </w:t>
      </w:r>
      <w:r w:rsidR="00A76EC9">
        <w:rPr>
          <w:lang w:val="fr-BE"/>
        </w:rPr>
        <w:t>88</w:t>
      </w:r>
      <w:r w:rsidRPr="0019356B">
        <w:rPr>
          <w:vertAlign w:val="superscript"/>
          <w:lang w:val="fr-BE"/>
        </w:rPr>
        <w:t>ème</w:t>
      </w:r>
      <w:r>
        <w:rPr>
          <w:lang w:val="fr-BE"/>
        </w:rPr>
        <w:t xml:space="preserve"> place). On voit aussi apparaître des noms tels que Stefan Edberg, Boris Becker, Lleyton Hewitt, Guillermo Vilas… qui même s’ils ne figurent  pas parmi les 10 joueurs les plus titrés, ont réalisé très souvent de beaux parcours lors des Grands Chelems, avec plusieurs victoires à leur actif également.</w:t>
      </w:r>
    </w:p>
    <w:p w:rsidR="0046471A" w:rsidRDefault="0046471A" w:rsidP="0046471A">
      <w:pPr>
        <w:ind w:firstLine="720"/>
        <w:jc w:val="both"/>
        <w:rPr>
          <w:lang w:val="fr-BE"/>
        </w:rPr>
      </w:pPr>
      <w:r>
        <w:rPr>
          <w:lang w:val="fr-BE"/>
        </w:rPr>
        <w:t>C’est en voyant ce classement que l’on se rend compte de l’importance de la régularité et de la longévité: des Michael Chang, Wayne Ferreira, Tommy Haas, David Ferrer, Mikhaïl Youzhny ou Fabrice Santoro doivent leur présence dans le haut du classement à l’association, dans des proportions diverses, de ces 2 facteurs.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27"/>
      </w:tblGrid>
      <w:tr w:rsidR="00851DDD" w:rsidTr="00502724">
        <w:tc>
          <w:tcPr>
            <w:tcW w:w="4621" w:type="dxa"/>
          </w:tcPr>
          <w:p w:rsidR="00851DDD" w:rsidRDefault="00851DDD" w:rsidP="0046471A">
            <w:pPr>
              <w:jc w:val="both"/>
              <w:rPr>
                <w:lang w:val="fr-BE"/>
              </w:rPr>
            </w:pPr>
            <w:r>
              <w:rPr>
                <w:rFonts w:ascii="Arial" w:hAnsi="Arial" w:cs="Arial"/>
                <w:noProof/>
                <w:sz w:val="20"/>
                <w:szCs w:val="20"/>
              </w:rPr>
              <w:drawing>
                <wp:inline distT="0" distB="0" distL="0" distR="0">
                  <wp:extent cx="2857500" cy="1714500"/>
                  <wp:effectExtent l="0" t="0" r="0" b="0"/>
                  <wp:docPr id="88" name="Picture 88" descr="Résultat d’images pour michael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ésultat d’images pour michael cha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tc>
        <w:tc>
          <w:tcPr>
            <w:tcW w:w="4622" w:type="dxa"/>
          </w:tcPr>
          <w:p w:rsidR="00851DDD" w:rsidRDefault="009949CE" w:rsidP="0046471A">
            <w:pPr>
              <w:jc w:val="both"/>
              <w:rPr>
                <w:lang w:val="fr-BE"/>
              </w:rPr>
            </w:pPr>
            <w:r>
              <w:rPr>
                <w:rFonts w:ascii="Arial" w:hAnsi="Arial" w:cs="Arial"/>
                <w:noProof/>
                <w:sz w:val="20"/>
                <w:szCs w:val="20"/>
              </w:rPr>
              <w:drawing>
                <wp:inline distT="0" distB="0" distL="0" distR="0">
                  <wp:extent cx="2609850" cy="1739901"/>
                  <wp:effectExtent l="0" t="0" r="0" b="0"/>
                  <wp:docPr id="89" name="Picture 89" descr="Résultat d’images pour tommy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ésultat d’images pour tommy ha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4003" cy="1749336"/>
                          </a:xfrm>
                          <a:prstGeom prst="rect">
                            <a:avLst/>
                          </a:prstGeom>
                          <a:noFill/>
                          <a:ln>
                            <a:noFill/>
                          </a:ln>
                        </pic:spPr>
                      </pic:pic>
                    </a:graphicData>
                  </a:graphic>
                </wp:inline>
              </w:drawing>
            </w:r>
          </w:p>
        </w:tc>
      </w:tr>
    </w:tbl>
    <w:p w:rsidR="00851DDD" w:rsidRDefault="00805492" w:rsidP="0046471A">
      <w:pPr>
        <w:ind w:firstLine="720"/>
        <w:jc w:val="both"/>
        <w:rPr>
          <w:lang w:val="fr-BE"/>
        </w:rPr>
      </w:pPr>
      <w:r>
        <w:rPr>
          <w:lang w:val="fr-BE"/>
        </w:rPr>
        <w:t>Michael Chang                                                                     Tommy Haas</w:t>
      </w:r>
    </w:p>
    <w:p w:rsidR="0046471A" w:rsidRDefault="0046471A" w:rsidP="0046471A">
      <w:pPr>
        <w:ind w:firstLine="720"/>
        <w:jc w:val="both"/>
        <w:rPr>
          <w:lang w:val="fr-BE"/>
        </w:rPr>
      </w:pPr>
      <w:r>
        <w:rPr>
          <w:lang w:val="fr-BE"/>
        </w:rPr>
        <w:lastRenderedPageBreak/>
        <w:t xml:space="preserve">Du côté des filles, </w:t>
      </w:r>
      <w:r w:rsidR="0099105D">
        <w:rPr>
          <w:lang w:val="fr-BE"/>
        </w:rPr>
        <w:t>le</w:t>
      </w:r>
      <w:r>
        <w:rPr>
          <w:lang w:val="fr-BE"/>
        </w:rPr>
        <w:t>s 10 joueuses</w:t>
      </w:r>
      <w:r w:rsidR="0099105D">
        <w:rPr>
          <w:lang w:val="fr-BE"/>
        </w:rPr>
        <w:t xml:space="preserve"> sont présentes</w:t>
      </w:r>
      <w:r>
        <w:rPr>
          <w:lang w:val="fr-BE"/>
        </w:rPr>
        <w:t xml:space="preserve"> en ordre beaucoup plus dispersé. Billie Jean King (1</w:t>
      </w:r>
      <w:r w:rsidR="00A60687">
        <w:rPr>
          <w:lang w:val="fr-BE"/>
        </w:rPr>
        <w:t>3</w:t>
      </w:r>
      <w:r w:rsidR="00A76EC9">
        <w:rPr>
          <w:lang w:val="fr-BE"/>
        </w:rPr>
        <w:t>5</w:t>
      </w:r>
      <w:r w:rsidRPr="00C501F4">
        <w:rPr>
          <w:vertAlign w:val="superscript"/>
          <w:lang w:val="fr-BE"/>
        </w:rPr>
        <w:t>e</w:t>
      </w:r>
      <w:r>
        <w:rPr>
          <w:lang w:val="fr-BE"/>
        </w:rPr>
        <w:t>) et Evonne Goolagong (1</w:t>
      </w:r>
      <w:r w:rsidR="00A76EC9">
        <w:rPr>
          <w:lang w:val="fr-BE"/>
        </w:rPr>
        <w:t>66</w:t>
      </w:r>
      <w:r w:rsidRPr="00C501F4">
        <w:rPr>
          <w:vertAlign w:val="superscript"/>
          <w:lang w:val="fr-BE"/>
        </w:rPr>
        <w:t>e</w:t>
      </w:r>
      <w:r>
        <w:rPr>
          <w:lang w:val="fr-BE"/>
        </w:rPr>
        <w:t xml:space="preserve">) qui ont disputé beaucoup de tournois  alors qu’il n’y avait pas encore 128 joueuses sont </w:t>
      </w:r>
      <w:r w:rsidR="00C450D2">
        <w:rPr>
          <w:lang w:val="fr-BE"/>
        </w:rPr>
        <w:t xml:space="preserve">des exemples </w:t>
      </w:r>
      <w:r>
        <w:rPr>
          <w:lang w:val="fr-BE"/>
        </w:rPr>
        <w:t>parlants</w:t>
      </w:r>
      <w:r w:rsidR="00C450D2">
        <w:rPr>
          <w:lang w:val="fr-BE"/>
        </w:rPr>
        <w:t xml:space="preserve"> qui justifient l’emploi de la barrière de 2000 points comme limite inférieure</w:t>
      </w:r>
      <w:r>
        <w:rPr>
          <w:lang w:val="fr-BE"/>
        </w:rPr>
        <w:t>.</w:t>
      </w:r>
      <w:r w:rsidR="00C450D2">
        <w:rPr>
          <w:lang w:val="fr-BE"/>
        </w:rPr>
        <w:t xml:space="preserve"> Cette plus grande dispersion que chez les hommes peut aussi s’expliquer par le nombre proportionnellement plus élevé</w:t>
      </w:r>
      <w:r>
        <w:rPr>
          <w:lang w:val="fr-BE"/>
        </w:rPr>
        <w:t xml:space="preserve"> de joueuses </w:t>
      </w:r>
      <w:r w:rsidR="00C450D2">
        <w:rPr>
          <w:lang w:val="fr-BE"/>
        </w:rPr>
        <w:t>aya</w:t>
      </w:r>
      <w:r>
        <w:rPr>
          <w:lang w:val="fr-BE"/>
        </w:rPr>
        <w:t xml:space="preserve">nt eu une longue carrière en étant très régulières en deuxième semaine de Grand Chelem.  </w:t>
      </w:r>
    </w:p>
    <w:p w:rsidR="00805492" w:rsidRDefault="009949CE" w:rsidP="00805492">
      <w:pPr>
        <w:ind w:firstLine="720"/>
        <w:jc w:val="center"/>
        <w:rPr>
          <w:lang w:val="fr-BE"/>
        </w:rPr>
      </w:pPr>
      <w:r>
        <w:rPr>
          <w:rFonts w:ascii="Arial" w:hAnsi="Arial" w:cs="Arial"/>
          <w:noProof/>
          <w:sz w:val="20"/>
          <w:szCs w:val="20"/>
        </w:rPr>
        <w:drawing>
          <wp:inline distT="0" distB="0" distL="0" distR="0">
            <wp:extent cx="2876550" cy="1618712"/>
            <wp:effectExtent l="19050" t="0" r="0" b="0"/>
            <wp:docPr id="90" name="Picture 90" descr="Résultat d’images pour picture without copyright from evonne goola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ésultat d’images pour picture without copyright from evonne goolago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7117" cy="1619031"/>
                    </a:xfrm>
                    <a:prstGeom prst="rect">
                      <a:avLst/>
                    </a:prstGeom>
                    <a:noFill/>
                    <a:ln>
                      <a:noFill/>
                    </a:ln>
                  </pic:spPr>
                </pic:pic>
              </a:graphicData>
            </a:graphic>
          </wp:inline>
        </w:drawing>
      </w:r>
      <w:r w:rsidR="00805492" w:rsidRPr="00805492">
        <w:rPr>
          <w:lang w:val="fr-BE"/>
        </w:rPr>
        <w:t xml:space="preserve"> </w:t>
      </w:r>
      <w:r w:rsidR="00805492">
        <w:rPr>
          <w:lang w:val="fr-BE"/>
        </w:rPr>
        <w:t>Evonne Goolagong</w:t>
      </w:r>
    </w:p>
    <w:p w:rsidR="0046471A" w:rsidRDefault="0046471A" w:rsidP="0046471A">
      <w:pPr>
        <w:ind w:firstLine="720"/>
        <w:jc w:val="both"/>
        <w:rPr>
          <w:lang w:val="fr-BE"/>
        </w:rPr>
      </w:pPr>
      <w:r>
        <w:rPr>
          <w:lang w:val="fr-BE"/>
        </w:rPr>
        <w:t>La façon de procéder à laquelle je me suis référé est intéressante, mais présente quelques limitations que je vais m’atteler à résoudre</w:t>
      </w:r>
      <w:r w:rsidR="009949CE">
        <w:rPr>
          <w:lang w:val="fr-BE"/>
        </w:rPr>
        <w:t xml:space="preserve"> dans une deuxième partie</w:t>
      </w:r>
      <w:r w:rsidR="00C450D2">
        <w:rPr>
          <w:lang w:val="fr-BE"/>
        </w:rPr>
        <w:t>.</w:t>
      </w:r>
      <w:r>
        <w:rPr>
          <w:lang w:val="fr-BE"/>
        </w:rPr>
        <w:t xml:space="preserve"> En effet, le chiffre obtenu « valorise » en quelque sorte la carrière en Grand Chelem d’un joueur donné MAIS : </w:t>
      </w:r>
    </w:p>
    <w:p w:rsidR="0046471A" w:rsidRDefault="0046471A" w:rsidP="0046471A">
      <w:pPr>
        <w:pStyle w:val="ListParagraph"/>
        <w:numPr>
          <w:ilvl w:val="0"/>
          <w:numId w:val="1"/>
        </w:numPr>
        <w:jc w:val="both"/>
        <w:rPr>
          <w:lang w:val="fr-BE"/>
        </w:rPr>
      </w:pPr>
      <w:r w:rsidRPr="00B32811">
        <w:rPr>
          <w:lang w:val="fr-BE"/>
        </w:rPr>
        <w:t xml:space="preserve">Les valeurs totales obtenues le sont parfois après 25 tournois disputés comme parfois après 70 ! </w:t>
      </w:r>
    </w:p>
    <w:p w:rsidR="0046471A" w:rsidRPr="00B32811" w:rsidRDefault="0046471A" w:rsidP="0046471A">
      <w:pPr>
        <w:pStyle w:val="ListParagraph"/>
        <w:numPr>
          <w:ilvl w:val="0"/>
          <w:numId w:val="1"/>
        </w:numPr>
        <w:jc w:val="both"/>
        <w:rPr>
          <w:lang w:val="fr-BE"/>
        </w:rPr>
      </w:pPr>
      <w:r>
        <w:rPr>
          <w:lang w:val="fr-BE"/>
        </w:rPr>
        <w:t>T</w:t>
      </w:r>
      <w:r w:rsidRPr="00B32811">
        <w:rPr>
          <w:lang w:val="fr-BE"/>
        </w:rPr>
        <w:t>outes les personnes classées n’ont pas eu l’occasion de glaner autant de points : les tournois avec moins de 128 participants ont donc une influence qu’il faudra aussi essayer de corriger.</w:t>
      </w:r>
    </w:p>
    <w:p w:rsidR="0046471A" w:rsidRDefault="0046471A" w:rsidP="0046471A">
      <w:pPr>
        <w:ind w:firstLine="720"/>
        <w:jc w:val="both"/>
        <w:rPr>
          <w:lang w:val="fr-BE"/>
        </w:rPr>
      </w:pPr>
      <w:r>
        <w:rPr>
          <w:lang w:val="fr-BE"/>
        </w:rPr>
        <w:t xml:space="preserve">Le petit tableau repris ci-dessous reprend le nombre de joueurs classés dans le tableau global et le nombre ayant atteint les différents paliers marquants. </w:t>
      </w:r>
    </w:p>
    <w:p w:rsidR="00917932" w:rsidRDefault="0046471A" w:rsidP="0046471A">
      <w:pPr>
        <w:ind w:firstLine="720"/>
        <w:jc w:val="both"/>
        <w:rPr>
          <w:lang w:val="fr-BE"/>
        </w:rPr>
      </w:pPr>
      <w:r>
        <w:rPr>
          <w:lang w:val="fr-BE"/>
        </w:rPr>
        <w:t>Pour pouvoir faciliter une petite comparaison entre les hommes et les femmes, j’ai également calculé le pourcentage que cela représentait par rapport au nombre total de joueurs classés.</w:t>
      </w:r>
    </w:p>
    <w:tbl>
      <w:tblPr>
        <w:tblW w:w="5040" w:type="dxa"/>
        <w:tblInd w:w="2000" w:type="dxa"/>
        <w:tblLook w:val="04A0" w:firstRow="1" w:lastRow="0" w:firstColumn="1" w:lastColumn="0" w:noHBand="0" w:noVBand="1"/>
      </w:tblPr>
      <w:tblGrid>
        <w:gridCol w:w="1020"/>
        <w:gridCol w:w="1020"/>
        <w:gridCol w:w="960"/>
        <w:gridCol w:w="1020"/>
        <w:gridCol w:w="1020"/>
      </w:tblGrid>
      <w:tr w:rsidR="0046471A" w:rsidRPr="0020749A" w:rsidTr="00DB46B4">
        <w:trPr>
          <w:trHeight w:val="270"/>
        </w:trPr>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450D2">
              <w:rPr>
                <w:rFonts w:ascii="Arial" w:eastAsia="Times New Roman" w:hAnsi="Arial" w:cs="Arial"/>
                <w:sz w:val="20"/>
                <w:szCs w:val="20"/>
                <w:lang w:val="fr-BE"/>
              </w:rPr>
              <w:t>Hommes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 </w:t>
            </w:r>
          </w:p>
        </w:tc>
        <w:tc>
          <w:tcPr>
            <w:tcW w:w="960" w:type="dxa"/>
            <w:tcBorders>
              <w:top w:val="nil"/>
              <w:left w:val="nil"/>
              <w:bottom w:val="nil"/>
              <w:right w:val="nil"/>
            </w:tcBorders>
            <w:shd w:val="clear" w:color="000000" w:fill="000000"/>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 </w:t>
            </w:r>
          </w:p>
        </w:tc>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Femmes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 </w:t>
            </w:r>
          </w:p>
        </w:tc>
      </w:tr>
      <w:tr w:rsidR="0046471A" w:rsidRPr="0020749A" w:rsidTr="00DB46B4">
        <w:trPr>
          <w:trHeight w:val="255"/>
        </w:trPr>
        <w:tc>
          <w:tcPr>
            <w:tcW w:w="1020" w:type="dxa"/>
            <w:tcBorders>
              <w:top w:val="nil"/>
              <w:left w:val="single" w:sz="4" w:space="0" w:color="auto"/>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w:t>
            </w:r>
          </w:p>
        </w:tc>
        <w:tc>
          <w:tcPr>
            <w:tcW w:w="960" w:type="dxa"/>
            <w:tcBorders>
              <w:top w:val="nil"/>
              <w:left w:val="nil"/>
              <w:bottom w:val="nil"/>
              <w:right w:val="nil"/>
            </w:tcBorders>
            <w:shd w:val="clear" w:color="000000" w:fill="000000"/>
            <w:noWrap/>
            <w:vAlign w:val="bottom"/>
            <w:hideMark/>
          </w:tcPr>
          <w:p w:rsidR="0046471A" w:rsidRPr="00C501F4" w:rsidRDefault="0046471A" w:rsidP="00DB46B4">
            <w:pPr>
              <w:spacing w:after="0" w:line="240" w:lineRule="auto"/>
              <w:rPr>
                <w:rFonts w:ascii="Arial" w:eastAsia="Times New Roman" w:hAnsi="Arial" w:cs="Arial"/>
                <w:sz w:val="20"/>
                <w:szCs w:val="20"/>
              </w:rPr>
            </w:pPr>
            <w:r w:rsidRPr="00C501F4">
              <w:rPr>
                <w:rFonts w:ascii="Arial" w:eastAsia="Times New Roman" w:hAnsi="Arial" w:cs="Arial"/>
                <w:sz w:val="20"/>
                <w:szCs w:val="20"/>
              </w:rPr>
              <w:t> </w:t>
            </w:r>
          </w:p>
        </w:tc>
        <w:tc>
          <w:tcPr>
            <w:tcW w:w="1020" w:type="dxa"/>
            <w:tcBorders>
              <w:top w:val="nil"/>
              <w:left w:val="single" w:sz="4" w:space="0" w:color="auto"/>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w:t>
            </w:r>
          </w:p>
        </w:tc>
      </w:tr>
      <w:tr w:rsidR="00A76EC9" w:rsidRPr="0020749A" w:rsidTr="00DB46B4">
        <w:trPr>
          <w:trHeight w:val="255"/>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2105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100</w:t>
            </w:r>
          </w:p>
        </w:tc>
        <w:tc>
          <w:tcPr>
            <w:tcW w:w="960" w:type="dxa"/>
            <w:tcBorders>
              <w:top w:val="single" w:sz="4" w:space="0" w:color="auto"/>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lang w:val="fr-BE"/>
              </w:rPr>
              <w:t>Classés</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1799</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100</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1321</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62,76</w:t>
            </w:r>
          </w:p>
        </w:tc>
        <w:tc>
          <w:tcPr>
            <w:tcW w:w="960" w:type="dxa"/>
            <w:tcBorders>
              <w:top w:val="nil"/>
              <w:left w:val="nil"/>
              <w:bottom w:val="single" w:sz="4" w:space="0" w:color="auto"/>
              <w:right w:val="single" w:sz="4" w:space="0" w:color="auto"/>
            </w:tcBorders>
            <w:shd w:val="clear" w:color="auto" w:fill="FFFF00"/>
            <w:noWrap/>
            <w:vAlign w:val="bottom"/>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&lt;128</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1104</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61,37</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812</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38,57</w:t>
            </w:r>
          </w:p>
        </w:tc>
        <w:tc>
          <w:tcPr>
            <w:tcW w:w="960" w:type="dxa"/>
            <w:tcBorders>
              <w:top w:val="nil"/>
              <w:left w:val="nil"/>
              <w:bottom w:val="single" w:sz="4" w:space="0" w:color="auto"/>
              <w:right w:val="single" w:sz="4" w:space="0" w:color="auto"/>
            </w:tcBorders>
            <w:shd w:val="clear" w:color="auto" w:fill="FFFF00"/>
            <w:noWrap/>
            <w:vAlign w:val="bottom"/>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&lt;500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699</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38,85</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501</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23,80</w:t>
            </w:r>
          </w:p>
        </w:tc>
        <w:tc>
          <w:tcPr>
            <w:tcW w:w="960" w:type="dxa"/>
            <w:tcBorders>
              <w:top w:val="nil"/>
              <w:left w:val="nil"/>
              <w:bottom w:val="single" w:sz="4" w:space="0" w:color="auto"/>
              <w:right w:val="single" w:sz="4" w:space="0" w:color="auto"/>
            </w:tcBorders>
            <w:shd w:val="clear" w:color="auto" w:fill="FFFF00"/>
            <w:noWrap/>
            <w:vAlign w:val="bottom"/>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&lt;1000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427</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23,74</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343</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16,29</w:t>
            </w:r>
          </w:p>
        </w:tc>
        <w:tc>
          <w:tcPr>
            <w:tcW w:w="960" w:type="dxa"/>
            <w:tcBorders>
              <w:top w:val="nil"/>
              <w:left w:val="nil"/>
              <w:bottom w:val="single" w:sz="4" w:space="0" w:color="auto"/>
              <w:right w:val="single" w:sz="4" w:space="0" w:color="auto"/>
            </w:tcBorders>
            <w:shd w:val="clear" w:color="auto" w:fill="FFFF00"/>
            <w:noWrap/>
            <w:vAlign w:val="bottom"/>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&lt;1500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268</w:t>
            </w:r>
          </w:p>
        </w:tc>
        <w:tc>
          <w:tcPr>
            <w:tcW w:w="1020" w:type="dxa"/>
            <w:tcBorders>
              <w:top w:val="nil"/>
              <w:left w:val="nil"/>
              <w:bottom w:val="single" w:sz="4" w:space="0" w:color="auto"/>
              <w:right w:val="single" w:sz="4" w:space="0" w:color="auto"/>
            </w:tcBorders>
            <w:shd w:val="clear" w:color="auto" w:fill="auto"/>
            <w:noWrap/>
            <w:vAlign w:val="bottom"/>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14,90</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224</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10,64</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&lt;2000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186</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10,34</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165</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7,84</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&lt;2500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134</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7,45</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5,13</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&lt;3000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93</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5,17</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40</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1,90</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&lt;4000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47</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2,61</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18</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0,86</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&lt;5000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21</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1,17</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5</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0,24</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&lt;6000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8</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0,44</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0,05</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851DDD">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&lt;7000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2</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0,11</w:t>
            </w:r>
          </w:p>
        </w:tc>
      </w:tr>
      <w:tr w:rsidR="00A76EC9"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0,05</w:t>
            </w:r>
          </w:p>
        </w:tc>
        <w:tc>
          <w:tcPr>
            <w:tcW w:w="960" w:type="dxa"/>
            <w:tcBorders>
              <w:top w:val="nil"/>
              <w:left w:val="nil"/>
              <w:bottom w:val="single" w:sz="4" w:space="0" w:color="auto"/>
              <w:right w:val="single" w:sz="4" w:space="0" w:color="auto"/>
            </w:tcBorders>
            <w:shd w:val="clear" w:color="auto" w:fill="FFFF00"/>
            <w:noWrap/>
            <w:vAlign w:val="bottom"/>
            <w:hideMark/>
          </w:tcPr>
          <w:p w:rsidR="00A76EC9" w:rsidRPr="00851DDD" w:rsidRDefault="00A76EC9" w:rsidP="00A76EC9">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w:t>
            </w:r>
            <w:r>
              <w:rPr>
                <w:rFonts w:ascii="Arial" w:eastAsia="Times New Roman" w:hAnsi="Arial" w:cs="Arial"/>
                <w:sz w:val="20"/>
                <w:szCs w:val="20"/>
              </w:rPr>
              <w:t>8</w:t>
            </w:r>
            <w:r w:rsidRPr="00851DDD">
              <w:rPr>
                <w:rFonts w:ascii="Arial" w:eastAsia="Times New Roman" w:hAnsi="Arial" w:cs="Arial"/>
                <w:sz w:val="20"/>
                <w:szCs w:val="20"/>
              </w:rPr>
              <w:t>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A76EC9" w:rsidRPr="00A76EC9" w:rsidRDefault="00A76EC9" w:rsidP="00A76EC9">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0,06</w:t>
            </w:r>
          </w:p>
        </w:tc>
      </w:tr>
    </w:tbl>
    <w:p w:rsidR="0046471A" w:rsidRDefault="0046471A" w:rsidP="0046471A">
      <w:pPr>
        <w:ind w:firstLine="720"/>
        <w:jc w:val="both"/>
        <w:rPr>
          <w:lang w:val="fr-BE"/>
        </w:rPr>
      </w:pPr>
      <w:r>
        <w:rPr>
          <w:lang w:val="fr-BE"/>
        </w:rPr>
        <w:lastRenderedPageBreak/>
        <w:t xml:space="preserve">Il est intéressant de voir que plus de 6 joueurs sur 10 (hommes </w:t>
      </w:r>
      <w:r w:rsidR="007709FC">
        <w:rPr>
          <w:lang w:val="fr-BE"/>
        </w:rPr>
        <w:t xml:space="preserve">ou femmes confondus) n’ont </w:t>
      </w:r>
      <w:r>
        <w:rPr>
          <w:lang w:val="fr-BE"/>
        </w:rPr>
        <w:t>pas atteint les 128 points attribués à un vainqueur d’un seul Grand Chelem</w:t>
      </w:r>
      <w:r w:rsidR="00C450D2">
        <w:rPr>
          <w:lang w:val="fr-BE"/>
        </w:rPr>
        <w:t xml:space="preserve"> actuel</w:t>
      </w:r>
      <w:r>
        <w:rPr>
          <w:lang w:val="fr-BE"/>
        </w:rPr>
        <w:t>.</w:t>
      </w:r>
      <w:r w:rsidR="007709FC">
        <w:rPr>
          <w:lang w:val="fr-BE"/>
        </w:rPr>
        <w:t xml:space="preserve"> </w:t>
      </w:r>
    </w:p>
    <w:p w:rsidR="0046471A" w:rsidRDefault="0046471A" w:rsidP="0046471A">
      <w:pPr>
        <w:ind w:firstLine="720"/>
        <w:jc w:val="both"/>
        <w:rPr>
          <w:lang w:val="fr-BE"/>
        </w:rPr>
      </w:pPr>
      <w:r>
        <w:rPr>
          <w:lang w:val="fr-BE"/>
        </w:rPr>
        <w:t xml:space="preserve">Une petite comparaison rapide montre que jusque 3000 points, les pourcentages retrouvés chez les hommes et les femmes sont assez proches. Mais une fois qu’on dépasse 4000 points, les femmes </w:t>
      </w:r>
      <w:r w:rsidR="00851DDD">
        <w:rPr>
          <w:lang w:val="fr-BE"/>
        </w:rPr>
        <w:t>deviennent subitement</w:t>
      </w:r>
      <w:r>
        <w:rPr>
          <w:lang w:val="fr-BE"/>
        </w:rPr>
        <w:t xml:space="preserve"> plus nombreuse, et en pourcentage et en valeur brute, par rapport aux hommes. Si on analyse plus finement le tableau, ce phénomène commence aux alentours de 3</w:t>
      </w:r>
      <w:r w:rsidR="00A257E5">
        <w:rPr>
          <w:lang w:val="fr-BE"/>
        </w:rPr>
        <w:t>7</w:t>
      </w:r>
      <w:r>
        <w:rPr>
          <w:lang w:val="fr-BE"/>
        </w:rPr>
        <w:t>00 points (</w:t>
      </w:r>
      <w:r w:rsidR="00A257E5">
        <w:rPr>
          <w:lang w:val="fr-BE"/>
        </w:rPr>
        <w:t>57</w:t>
      </w:r>
      <w:r>
        <w:rPr>
          <w:lang w:val="fr-BE"/>
        </w:rPr>
        <w:t xml:space="preserve"> hommes, </w:t>
      </w:r>
      <w:r w:rsidR="00A257E5">
        <w:rPr>
          <w:lang w:val="fr-BE"/>
        </w:rPr>
        <w:t>58</w:t>
      </w:r>
      <w:r>
        <w:rPr>
          <w:lang w:val="fr-BE"/>
        </w:rPr>
        <w:t xml:space="preserve"> femmes).  </w:t>
      </w:r>
      <w:r w:rsidR="00A257E5">
        <w:rPr>
          <w:lang w:val="fr-BE"/>
        </w:rPr>
        <w:t>Il est à noter que les pourcentages tendent à s’équilibrer ces dernières années.</w:t>
      </w:r>
    </w:p>
    <w:p w:rsidR="0046471A" w:rsidRDefault="0046471A" w:rsidP="0046471A">
      <w:pPr>
        <w:ind w:firstLine="720"/>
        <w:jc w:val="both"/>
        <w:rPr>
          <w:lang w:val="fr-BE"/>
        </w:rPr>
      </w:pPr>
      <w:r>
        <w:rPr>
          <w:lang w:val="fr-BE"/>
        </w:rPr>
        <w:t xml:space="preserve">Ce tableau </w:t>
      </w:r>
      <w:r w:rsidR="00851DDD">
        <w:rPr>
          <w:lang w:val="fr-BE"/>
        </w:rPr>
        <w:t>confirme</w:t>
      </w:r>
      <w:r>
        <w:rPr>
          <w:lang w:val="fr-BE"/>
        </w:rPr>
        <w:t xml:space="preserve"> ce que  j’avais déjà mentionné plus haut : de nombreuses </w:t>
      </w:r>
      <w:r w:rsidR="00851DDD">
        <w:rPr>
          <w:lang w:val="fr-BE"/>
        </w:rPr>
        <w:t>joueus</w:t>
      </w:r>
      <w:r>
        <w:rPr>
          <w:lang w:val="fr-BE"/>
        </w:rPr>
        <w:t xml:space="preserve">es, dont la très grande majorité n’ont </w:t>
      </w:r>
      <w:r w:rsidR="00C450D2">
        <w:rPr>
          <w:lang w:val="fr-BE"/>
        </w:rPr>
        <w:t xml:space="preserve">même jamais gagné ou </w:t>
      </w:r>
      <w:r>
        <w:rPr>
          <w:lang w:val="fr-BE"/>
        </w:rPr>
        <w:t>atteint la finale d’un Grand Chelem, se sont montrées très régulières en 2</w:t>
      </w:r>
      <w:r w:rsidRPr="00F60E33">
        <w:rPr>
          <w:vertAlign w:val="superscript"/>
          <w:lang w:val="fr-BE"/>
        </w:rPr>
        <w:t>ème</w:t>
      </w:r>
      <w:r>
        <w:rPr>
          <w:lang w:val="fr-BE"/>
        </w:rPr>
        <w:t xml:space="preserve"> semaine, et ce pendant une longue période. </w:t>
      </w:r>
    </w:p>
    <w:p w:rsidR="0046471A" w:rsidRDefault="00851DDD" w:rsidP="0046471A">
      <w:pPr>
        <w:ind w:firstLine="720"/>
        <w:jc w:val="both"/>
        <w:rPr>
          <w:lang w:val="fr-BE"/>
        </w:rPr>
      </w:pPr>
      <w:r>
        <w:rPr>
          <w:lang w:val="fr-BE"/>
        </w:rPr>
        <w:t>Certains seraient tentés d’attribuer</w:t>
      </w:r>
      <w:r w:rsidR="0046471A">
        <w:rPr>
          <w:lang w:val="fr-BE"/>
        </w:rPr>
        <w:t xml:space="preserve"> cela à un niveau général plus faible du tennis féminin. Que dire alors de la domination que le « </w:t>
      </w:r>
      <w:proofErr w:type="spellStart"/>
      <w:r w:rsidR="0046471A">
        <w:rPr>
          <w:lang w:val="fr-BE"/>
        </w:rPr>
        <w:t>Big</w:t>
      </w:r>
      <w:proofErr w:type="spellEnd"/>
      <w:r w:rsidR="0046471A">
        <w:rPr>
          <w:lang w:val="fr-BE"/>
        </w:rPr>
        <w:t xml:space="preserve"> Four » (Federer, Djokovic, Nadal et Murray) </w:t>
      </w:r>
      <w:r w:rsidR="002134CA">
        <w:rPr>
          <w:lang w:val="fr-BE"/>
        </w:rPr>
        <w:t>exerce</w:t>
      </w:r>
      <w:r w:rsidR="0046471A">
        <w:rPr>
          <w:lang w:val="fr-BE"/>
        </w:rPr>
        <w:t xml:space="preserve"> ces dernières années sur le tennis masculin ? Personne ne mettrait cet état de fait sur un niveau général bas du tennis masculin ! Je pense simplement que chaque époque a eu ses </w:t>
      </w:r>
      <w:r w:rsidR="007709FC">
        <w:rPr>
          <w:lang w:val="fr-BE"/>
        </w:rPr>
        <w:t>« extra-terrestres » du tennis.</w:t>
      </w:r>
    </w:p>
    <w:p w:rsidR="009949CE" w:rsidRDefault="007709FC" w:rsidP="0046471A">
      <w:pPr>
        <w:ind w:firstLine="720"/>
        <w:jc w:val="both"/>
        <w:rPr>
          <w:lang w:val="fr-BE"/>
        </w:rPr>
      </w:pPr>
      <w:r>
        <w:rPr>
          <w:lang w:val="fr-BE"/>
        </w:rPr>
        <w:t>Je vous donne r</w:t>
      </w:r>
      <w:r w:rsidR="009949CE">
        <w:rPr>
          <w:lang w:val="fr-BE"/>
        </w:rPr>
        <w:t>endez-vous dans une deuxième partie pour corriger ce qui peut l’être et enfin parvenir à déterminer quels joueurs et joueuses ont été les plus réguliers en Grand Chelem.</w:t>
      </w:r>
    </w:p>
    <w:p w:rsidR="007709FC" w:rsidRDefault="007709FC" w:rsidP="0046471A">
      <w:pPr>
        <w:ind w:firstLine="720"/>
        <w:jc w:val="both"/>
        <w:rPr>
          <w:lang w:val="fr-BE"/>
        </w:rPr>
      </w:pPr>
    </w:p>
    <w:p w:rsidR="009949CE" w:rsidRDefault="009949CE" w:rsidP="00917932">
      <w:pPr>
        <w:jc w:val="center"/>
        <w:rPr>
          <w:lang w:val="fr-BE"/>
        </w:rPr>
      </w:pPr>
      <w:r>
        <w:rPr>
          <w:rFonts w:ascii="Arial" w:hAnsi="Arial" w:cs="Arial"/>
          <w:noProof/>
          <w:sz w:val="20"/>
          <w:szCs w:val="20"/>
        </w:rPr>
        <w:drawing>
          <wp:inline distT="0" distB="0" distL="0" distR="0">
            <wp:extent cx="5612248" cy="3743325"/>
            <wp:effectExtent l="19050" t="0" r="7502" b="0"/>
            <wp:docPr id="91" name="Picture 91" descr="Résultat d’images pour stade philippe chat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ésultat d’images pour stade philippe chatri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0172" cy="3741941"/>
                    </a:xfrm>
                    <a:prstGeom prst="rect">
                      <a:avLst/>
                    </a:prstGeom>
                    <a:noFill/>
                    <a:ln>
                      <a:noFill/>
                    </a:ln>
                  </pic:spPr>
                </pic:pic>
              </a:graphicData>
            </a:graphic>
          </wp:inline>
        </w:drawing>
      </w:r>
    </w:p>
    <w:p w:rsidR="009949CE" w:rsidRDefault="00DA41F5" w:rsidP="0046471A">
      <w:pPr>
        <w:ind w:firstLine="720"/>
        <w:jc w:val="both"/>
        <w:rPr>
          <w:lang w:val="fr-BE"/>
        </w:rPr>
      </w:pPr>
      <w:r>
        <w:rPr>
          <w:lang w:val="fr-BE"/>
        </w:rPr>
        <w:t xml:space="preserve">Court Philippe </w:t>
      </w:r>
      <w:proofErr w:type="spellStart"/>
      <w:r>
        <w:rPr>
          <w:lang w:val="fr-BE"/>
        </w:rPr>
        <w:t>Chatrier</w:t>
      </w:r>
      <w:proofErr w:type="spellEnd"/>
    </w:p>
    <w:p w:rsidR="00502724" w:rsidRDefault="00502724" w:rsidP="00502724">
      <w:pPr>
        <w:jc w:val="both"/>
        <w:rPr>
          <w:lang w:val="fr-BE"/>
        </w:rPr>
      </w:pPr>
      <w:r w:rsidRPr="00284000">
        <w:rPr>
          <w:b/>
          <w:u w:val="single"/>
          <w:lang w:val="fr-BE"/>
        </w:rPr>
        <w:lastRenderedPageBreak/>
        <w:t>Annexe 1 :</w:t>
      </w:r>
      <w:r>
        <w:rPr>
          <w:lang w:val="fr-BE"/>
        </w:rPr>
        <w:t xml:space="preserve"> Nombre de joueurs et joueuses par tournoi du Grand Chelem et par année</w:t>
      </w:r>
    </w:p>
    <w:tbl>
      <w:tblPr>
        <w:tblW w:w="9080" w:type="dxa"/>
        <w:tblInd w:w="93" w:type="dxa"/>
        <w:tblLook w:val="04A0" w:firstRow="1" w:lastRow="0" w:firstColumn="1" w:lastColumn="0" w:noHBand="0" w:noVBand="1"/>
      </w:tblPr>
      <w:tblGrid>
        <w:gridCol w:w="920"/>
        <w:gridCol w:w="1020"/>
        <w:gridCol w:w="1020"/>
        <w:gridCol w:w="1020"/>
        <w:gridCol w:w="1020"/>
        <w:gridCol w:w="1020"/>
        <w:gridCol w:w="1020"/>
        <w:gridCol w:w="1020"/>
        <w:gridCol w:w="1020"/>
      </w:tblGrid>
      <w:tr w:rsidR="00502724" w:rsidRPr="00436330" w:rsidTr="00502724">
        <w:trPr>
          <w:trHeight w:val="315"/>
        </w:trPr>
        <w:tc>
          <w:tcPr>
            <w:tcW w:w="920" w:type="dxa"/>
            <w:tcBorders>
              <w:top w:val="nil"/>
              <w:left w:val="nil"/>
              <w:bottom w:val="nil"/>
              <w:right w:val="nil"/>
            </w:tcBorders>
            <w:shd w:val="clear" w:color="auto" w:fill="auto"/>
            <w:noWrap/>
            <w:vAlign w:val="bottom"/>
            <w:hideMark/>
          </w:tcPr>
          <w:p w:rsidR="00502724" w:rsidRPr="00284000" w:rsidRDefault="00502724" w:rsidP="00502724">
            <w:pPr>
              <w:spacing w:after="0" w:line="240" w:lineRule="auto"/>
              <w:rPr>
                <w:rFonts w:ascii="Calibri" w:eastAsia="Times New Roman" w:hAnsi="Calibri" w:cs="Calibri"/>
                <w:color w:val="000000"/>
                <w:lang w:val="fr-BE"/>
              </w:rPr>
            </w:pPr>
          </w:p>
        </w:tc>
        <w:tc>
          <w:tcPr>
            <w:tcW w:w="1020" w:type="dxa"/>
            <w:tcBorders>
              <w:top w:val="single" w:sz="8" w:space="0" w:color="auto"/>
              <w:left w:val="single" w:sz="8" w:space="0" w:color="auto"/>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AO</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RG</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W</w:t>
            </w:r>
          </w:p>
        </w:tc>
        <w:tc>
          <w:tcPr>
            <w:tcW w:w="1020" w:type="dxa"/>
            <w:tcBorders>
              <w:top w:val="single" w:sz="8" w:space="0" w:color="auto"/>
              <w:left w:val="nil"/>
              <w:bottom w:val="nil"/>
              <w:right w:val="single" w:sz="8"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FM</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AO</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RG</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W</w:t>
            </w:r>
          </w:p>
        </w:tc>
        <w:tc>
          <w:tcPr>
            <w:tcW w:w="1020" w:type="dxa"/>
            <w:tcBorders>
              <w:top w:val="single" w:sz="8" w:space="0" w:color="auto"/>
              <w:left w:val="nil"/>
              <w:bottom w:val="nil"/>
              <w:right w:val="single" w:sz="8"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FM</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1968</w:t>
            </w:r>
          </w:p>
        </w:tc>
        <w:tc>
          <w:tcPr>
            <w:tcW w:w="10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62</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62</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1969</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1970</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49</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43</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1971</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30</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1972</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50</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80</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1973</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1974</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1975</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1976</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1977</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2*64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2*32</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97</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1978</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1979</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1980</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1981</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1982</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1983</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1984</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1985</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1986</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8101E6" w:rsidP="00502724">
            <w:pPr>
              <w:spacing w:after="0" w:line="240" w:lineRule="auto"/>
              <w:jc w:val="center"/>
              <w:rPr>
                <w:rFonts w:ascii="Calibri" w:eastAsia="Times New Roman" w:hAnsi="Calibri" w:cs="Calibri"/>
                <w:b/>
                <w:bCs/>
                <w:color w:val="000000"/>
              </w:rPr>
            </w:pPr>
            <w:proofErr w:type="spellStart"/>
            <w:r>
              <w:rPr>
                <w:rFonts w:ascii="Calibri" w:eastAsia="Times New Roman" w:hAnsi="Calibri" w:cs="Calibri"/>
                <w:b/>
                <w:bCs/>
                <w:color w:val="000000"/>
              </w:rPr>
              <w:t>n</w:t>
            </w:r>
            <w:r w:rsidR="00502724" w:rsidRPr="00436330">
              <w:rPr>
                <w:rFonts w:ascii="Calibri" w:eastAsia="Times New Roman" w:hAnsi="Calibri" w:cs="Calibri"/>
                <w:b/>
                <w:bCs/>
                <w:color w:val="000000"/>
              </w:rPr>
              <w:t>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proofErr w:type="spellStart"/>
            <w:r w:rsidRPr="00436330">
              <w:rPr>
                <w:rFonts w:ascii="Calibri" w:eastAsia="Times New Roman" w:hAnsi="Calibri" w:cs="Calibri"/>
                <w:b/>
                <w:bCs/>
                <w:color w:val="000000"/>
              </w:rPr>
              <w:t>na</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1987</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1988</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bl>
    <w:p w:rsidR="00502724" w:rsidRDefault="00502724" w:rsidP="0046471A">
      <w:pPr>
        <w:ind w:firstLine="720"/>
        <w:jc w:val="both"/>
        <w:rPr>
          <w:lang w:val="fr-BE"/>
        </w:rPr>
      </w:pPr>
    </w:p>
    <w:p w:rsidR="007709FC" w:rsidRDefault="007709FC" w:rsidP="0046471A">
      <w:pPr>
        <w:ind w:firstLine="720"/>
        <w:jc w:val="both"/>
        <w:rPr>
          <w:lang w:val="fr-BE"/>
        </w:rPr>
      </w:pPr>
      <w:r>
        <w:rPr>
          <w:lang w:val="fr-BE"/>
        </w:rPr>
        <w:t>La situation est inchangée depuis 1988</w:t>
      </w:r>
      <w:r w:rsidR="009B2D71">
        <w:rPr>
          <w:lang w:val="fr-BE"/>
        </w:rPr>
        <w:t xml:space="preserve"> et nous avons la situation que nous connaissons avec 7 tours et 128 joueurs</w:t>
      </w:r>
    </w:p>
    <w:p w:rsidR="00502724" w:rsidRDefault="00502724" w:rsidP="0046471A">
      <w:pPr>
        <w:ind w:firstLine="720"/>
        <w:jc w:val="both"/>
        <w:rPr>
          <w:lang w:val="fr-BE"/>
        </w:rPr>
      </w:pPr>
    </w:p>
    <w:p w:rsidR="007709FC" w:rsidRDefault="007709FC" w:rsidP="0046471A">
      <w:pPr>
        <w:ind w:firstLine="720"/>
        <w:jc w:val="both"/>
        <w:rPr>
          <w:lang w:val="fr-BE"/>
        </w:rPr>
      </w:pPr>
    </w:p>
    <w:p w:rsidR="007709FC" w:rsidRDefault="009B2D71" w:rsidP="009B2D71">
      <w:pPr>
        <w:jc w:val="both"/>
        <w:rPr>
          <w:lang w:val="fr-BE"/>
        </w:rPr>
      </w:pPr>
      <w:r>
        <w:rPr>
          <w:noProof/>
        </w:rPr>
        <w:drawing>
          <wp:inline distT="0" distB="0" distL="0" distR="0">
            <wp:extent cx="5732145" cy="99271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32145" cy="992714"/>
                    </a:xfrm>
                    <a:prstGeom prst="rect">
                      <a:avLst/>
                    </a:prstGeom>
                  </pic:spPr>
                </pic:pic>
              </a:graphicData>
            </a:graphic>
          </wp:inline>
        </w:drawing>
      </w:r>
    </w:p>
    <w:p w:rsidR="007709FC" w:rsidRDefault="007709FC" w:rsidP="0046471A">
      <w:pPr>
        <w:ind w:firstLine="720"/>
        <w:jc w:val="both"/>
        <w:rPr>
          <w:lang w:val="fr-BE"/>
        </w:rPr>
      </w:pPr>
    </w:p>
    <w:p w:rsidR="007709FC" w:rsidRDefault="007709FC" w:rsidP="0046471A">
      <w:pPr>
        <w:ind w:firstLine="720"/>
        <w:jc w:val="both"/>
        <w:rPr>
          <w:lang w:val="fr-BE"/>
        </w:rPr>
      </w:pPr>
    </w:p>
    <w:p w:rsidR="007709FC" w:rsidRDefault="007709FC" w:rsidP="0046471A">
      <w:pPr>
        <w:ind w:firstLine="720"/>
        <w:jc w:val="both"/>
        <w:rPr>
          <w:lang w:val="fr-BE"/>
        </w:rPr>
      </w:pPr>
    </w:p>
    <w:p w:rsidR="007709FC" w:rsidRDefault="007709FC" w:rsidP="0046471A">
      <w:pPr>
        <w:ind w:firstLine="720"/>
        <w:jc w:val="both"/>
        <w:rPr>
          <w:lang w:val="fr-BE"/>
        </w:rPr>
      </w:pPr>
    </w:p>
    <w:p w:rsidR="007709FC" w:rsidRDefault="007709FC" w:rsidP="0046471A">
      <w:pPr>
        <w:ind w:firstLine="720"/>
        <w:jc w:val="both"/>
        <w:rPr>
          <w:lang w:val="fr-BE"/>
        </w:rPr>
      </w:pPr>
    </w:p>
    <w:p w:rsidR="00502724" w:rsidRDefault="00502724" w:rsidP="00502724">
      <w:pPr>
        <w:rPr>
          <w:lang w:val="fr-BE"/>
        </w:rPr>
      </w:pPr>
      <w:r w:rsidRPr="00284000">
        <w:rPr>
          <w:b/>
          <w:u w:val="single"/>
          <w:lang w:val="fr-BE"/>
        </w:rPr>
        <w:lastRenderedPageBreak/>
        <w:t>Annexe 2 :</w:t>
      </w:r>
      <w:r>
        <w:rPr>
          <w:lang w:val="fr-BE"/>
        </w:rPr>
        <w:t xml:space="preserve"> Tableau complet des joueurs et joueuses ayant plus de 2000 points</w:t>
      </w:r>
    </w:p>
    <w:tbl>
      <w:tblPr>
        <w:tblW w:w="7853" w:type="dxa"/>
        <w:tblInd w:w="93" w:type="dxa"/>
        <w:tblLook w:val="04A0" w:firstRow="1" w:lastRow="0" w:firstColumn="1" w:lastColumn="0" w:noHBand="0" w:noVBand="1"/>
      </w:tblPr>
      <w:tblGrid>
        <w:gridCol w:w="600"/>
        <w:gridCol w:w="2392"/>
        <w:gridCol w:w="920"/>
        <w:gridCol w:w="639"/>
        <w:gridCol w:w="2641"/>
        <w:gridCol w:w="661"/>
      </w:tblGrid>
      <w:tr w:rsidR="00502724" w:rsidRPr="00B05715" w:rsidTr="0050272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02724" w:rsidRPr="00492CB5" w:rsidRDefault="00502724" w:rsidP="0050272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w:t>
            </w:r>
          </w:p>
        </w:tc>
        <w:tc>
          <w:tcPr>
            <w:tcW w:w="2392" w:type="dxa"/>
            <w:tcBorders>
              <w:top w:val="single" w:sz="4" w:space="0" w:color="auto"/>
              <w:left w:val="nil"/>
              <w:bottom w:val="single" w:sz="4" w:space="0" w:color="auto"/>
              <w:right w:val="single" w:sz="4" w:space="0" w:color="auto"/>
            </w:tcBorders>
            <w:shd w:val="clear" w:color="000000" w:fill="D9D9D9"/>
            <w:noWrap/>
            <w:vAlign w:val="bottom"/>
            <w:hideMark/>
          </w:tcPr>
          <w:p w:rsidR="00502724" w:rsidRPr="00492CB5" w:rsidRDefault="00502724" w:rsidP="0050272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502724" w:rsidRPr="00492CB5" w:rsidRDefault="00502724" w:rsidP="0050272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Total</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502724" w:rsidRPr="009B1898" w:rsidRDefault="00502724" w:rsidP="00502724">
            <w:pPr>
              <w:spacing w:after="0" w:line="240" w:lineRule="auto"/>
              <w:jc w:val="center"/>
              <w:rPr>
                <w:rFonts w:ascii="Arial" w:eastAsia="Times New Roman" w:hAnsi="Arial" w:cs="Arial"/>
                <w:sz w:val="20"/>
                <w:szCs w:val="20"/>
              </w:rPr>
            </w:pPr>
            <w:r w:rsidRPr="009B1898">
              <w:rPr>
                <w:rFonts w:ascii="Arial" w:eastAsia="Times New Roman" w:hAnsi="Arial" w:cs="Arial"/>
                <w:sz w:val="20"/>
                <w:szCs w:val="20"/>
              </w:rPr>
              <w:t>#</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02724" w:rsidRPr="00E11AD8" w:rsidRDefault="00502724" w:rsidP="00502724">
            <w:pPr>
              <w:spacing w:after="0" w:line="240" w:lineRule="auto"/>
              <w:jc w:val="center"/>
              <w:rPr>
                <w:rFonts w:ascii="Arial" w:eastAsia="Times New Roman" w:hAnsi="Arial" w:cs="Arial"/>
                <w:sz w:val="20"/>
                <w:szCs w:val="20"/>
                <w:lang w:val="fr-BE"/>
              </w:rPr>
            </w:pPr>
            <w:r w:rsidRPr="00E11AD8">
              <w:rPr>
                <w:rFonts w:ascii="Arial" w:eastAsia="Times New Roman" w:hAnsi="Arial" w:cs="Arial"/>
                <w:sz w:val="20"/>
                <w:szCs w:val="20"/>
                <w:lang w:val="fr-BE"/>
              </w:rPr>
              <w:t>Nom</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02724" w:rsidRPr="009B1898" w:rsidRDefault="00502724" w:rsidP="00502724">
            <w:pPr>
              <w:spacing w:after="0" w:line="240" w:lineRule="auto"/>
              <w:jc w:val="center"/>
              <w:rPr>
                <w:rFonts w:ascii="Arial" w:eastAsia="Times New Roman" w:hAnsi="Arial" w:cs="Arial"/>
                <w:sz w:val="20"/>
                <w:szCs w:val="20"/>
              </w:rPr>
            </w:pPr>
            <w:r w:rsidRPr="009B1898">
              <w:rPr>
                <w:rFonts w:ascii="Arial" w:eastAsia="Times New Roman" w:hAnsi="Arial" w:cs="Arial"/>
                <w:sz w:val="20"/>
                <w:szCs w:val="20"/>
              </w:rPr>
              <w:t>Total</w:t>
            </w:r>
          </w:p>
        </w:tc>
      </w:tr>
      <w:tr w:rsidR="00AF744E" w:rsidRPr="00B05715" w:rsidTr="00502724">
        <w:trPr>
          <w:trHeight w:val="113"/>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w:t>
            </w:r>
          </w:p>
        </w:tc>
        <w:tc>
          <w:tcPr>
            <w:tcW w:w="2392" w:type="dxa"/>
            <w:tcBorders>
              <w:top w:val="nil"/>
              <w:left w:val="nil"/>
              <w:bottom w:val="single" w:sz="4" w:space="0" w:color="auto"/>
              <w:right w:val="single" w:sz="4" w:space="0" w:color="auto"/>
            </w:tcBorders>
            <w:shd w:val="clear" w:color="000000"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8175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Williams Venus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8240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w:t>
            </w:r>
          </w:p>
        </w:tc>
        <w:tc>
          <w:tcPr>
            <w:tcW w:w="2392" w:type="dxa"/>
            <w:tcBorders>
              <w:top w:val="nil"/>
              <w:left w:val="nil"/>
              <w:bottom w:val="single" w:sz="4" w:space="0" w:color="auto"/>
              <w:right w:val="single" w:sz="4" w:space="0" w:color="auto"/>
            </w:tcBorders>
            <w:shd w:val="clear" w:color="000000"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6511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Williams Serena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7956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w:t>
            </w:r>
          </w:p>
        </w:tc>
        <w:tc>
          <w:tcPr>
            <w:tcW w:w="2392" w:type="dxa"/>
            <w:tcBorders>
              <w:top w:val="nil"/>
              <w:left w:val="nil"/>
              <w:bottom w:val="single" w:sz="4" w:space="0" w:color="auto"/>
              <w:right w:val="single" w:sz="4" w:space="0" w:color="auto"/>
            </w:tcBorders>
            <w:shd w:val="clear" w:color="auto" w:fill="auto"/>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Hewitt Lleyton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6246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Martinez Conchita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6593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6211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Navratilova Martina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6526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6028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 xml:space="preserve">Graf </w:t>
            </w:r>
            <w:proofErr w:type="spellStart"/>
            <w:r w:rsidRPr="00AF744E">
              <w:rPr>
                <w:rFonts w:ascii="Arial" w:eastAsia="Times New Roman" w:hAnsi="Arial" w:cs="Arial"/>
                <w:sz w:val="20"/>
                <w:szCs w:val="20"/>
              </w:rPr>
              <w:t>Steffy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6334</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5967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Sanchez Vicario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6249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w:t>
            </w:r>
          </w:p>
        </w:tc>
        <w:tc>
          <w:tcPr>
            <w:tcW w:w="2392" w:type="dxa"/>
            <w:tcBorders>
              <w:top w:val="nil"/>
              <w:left w:val="nil"/>
              <w:bottom w:val="single" w:sz="4" w:space="0" w:color="auto"/>
              <w:right w:val="single" w:sz="4" w:space="0" w:color="auto"/>
            </w:tcBorders>
            <w:shd w:val="clear" w:color="auto" w:fill="auto"/>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5965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Davenport Lindsay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6078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5800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Kouznetsova Svetlana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6026</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5633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Sukova Helena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5684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5567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Sharapova Maria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5676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Berdych Tomas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5435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Evert Chris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5495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Youzhny Mikhail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5414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Schiavone Frances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5387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w:t>
            </w:r>
          </w:p>
        </w:tc>
        <w:tc>
          <w:tcPr>
            <w:tcW w:w="2392" w:type="dxa"/>
            <w:tcBorders>
              <w:top w:val="nil"/>
              <w:left w:val="nil"/>
              <w:bottom w:val="single" w:sz="4" w:space="0" w:color="auto"/>
              <w:right w:val="single" w:sz="4" w:space="0" w:color="auto"/>
            </w:tcBorders>
            <w:shd w:val="clear" w:color="auto" w:fill="auto"/>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5340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Pierce Mary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5324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Verdasco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5262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Novotna Jana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5261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Lopez Feliciano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5206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Jankovic Jelena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5217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Haas Tommy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5191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Sugiyama Ay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5138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Chang Michael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5182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Fernandez Mary Jo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5110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Ferreira Wayne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5093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Garrison Zina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5093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4996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proofErr w:type="spellStart"/>
            <w:r w:rsidRPr="00AF744E">
              <w:rPr>
                <w:rFonts w:ascii="Arial" w:eastAsia="Times New Roman" w:hAnsi="Arial" w:cs="Arial"/>
                <w:sz w:val="20"/>
                <w:szCs w:val="20"/>
              </w:rPr>
              <w:t>Petrova</w:t>
            </w:r>
            <w:proofErr w:type="spellEnd"/>
            <w:r w:rsidRPr="00AF744E">
              <w:rPr>
                <w:rFonts w:ascii="Arial" w:eastAsia="Times New Roman" w:hAnsi="Arial" w:cs="Arial"/>
                <w:sz w:val="20"/>
                <w:szCs w:val="20"/>
              </w:rPr>
              <w:t xml:space="preserve"> Nadia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5075</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4906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Schnyder Patty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5027</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4860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Hantuchova Daniel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5019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Robredo Tommy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4830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Frazier Amy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4988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4688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Coetzer Amanda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4968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4682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Sabatini Gabriela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4957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Bjorkman Jonas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4632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Zvereva Natascha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4957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4566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Radwanska Agnieska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4879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Martin Todd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4508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Mauresmo Amélie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4805</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Ivanisevic Goran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4464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Tauziat Nathalie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4779</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Vilas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4463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29</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Seles Monica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4764</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Henman Tim</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4446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Ivanovic 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4734</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4371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Dementieva 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4702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4248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Likhovtseva 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4658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Ferrero Juan Carlos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4235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Maleeva Magdalena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4537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4232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Stosur Samantha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4517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Courier Jim</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4116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Capriati Jennifer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4489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Davydenko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4078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Shriver Pam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4412</w:t>
            </w:r>
          </w:p>
        </w:tc>
      </w:tr>
      <w:tr w:rsidR="00AF744E" w:rsidRPr="00040034" w:rsidTr="002C119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Stepanek Radek</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4078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Raymond Lisa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4402</w:t>
            </w:r>
          </w:p>
        </w:tc>
      </w:tr>
      <w:tr w:rsidR="00AF744E"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Woodforde Marc</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Azarenka Victoria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4308</w:t>
            </w:r>
          </w:p>
        </w:tc>
      </w:tr>
      <w:tr w:rsidR="00AF744E"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Simon Gilles</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4043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Wozniacki Caroline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4239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Kohlschreiber Philipp</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Huber Anke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4217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Moya Carlos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3965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Bartoli Marion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4182</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42</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McNeil Lori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4156</w:t>
            </w:r>
          </w:p>
        </w:tc>
      </w:tr>
      <w:tr w:rsidR="00AF744E"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Gottfried Brian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3909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43</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Hingis Martina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4110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Safin Marat</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3908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Pennetta Flavia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4068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Melzer Jurgen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3903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Maleeva Manuela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4065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Nastase Ilie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46</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Dechy Nathalie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4052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Krajicek Richard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Mandlikova Hana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4023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Cilic Marian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3884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Farina-Elia Silvia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3968</w:t>
            </w:r>
          </w:p>
        </w:tc>
      </w:tr>
      <w:tr w:rsidR="00AF744E" w:rsidRPr="00040034" w:rsidTr="00F450B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3863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49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Ruano Pascual Virginia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3947</w:t>
            </w:r>
          </w:p>
        </w:tc>
      </w:tr>
      <w:tr w:rsidR="00AF744E" w:rsidRPr="00040034" w:rsidTr="0094452D">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50</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Kafelnikov Yevgeni</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3857</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Clijsters Kim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3930</w:t>
            </w:r>
          </w:p>
        </w:tc>
      </w:tr>
      <w:tr w:rsidR="00AF744E" w:rsidRPr="00040034" w:rsidTr="0094452D">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51</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Forget Guy</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3853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51</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Henin Justine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3886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Smith Stan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Testud Sandrine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3829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3775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Kohde-Kilsch Claudia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3758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Baghdatis Marcos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Zvonareva Vera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3748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Hlasek Jakob</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3772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Safarova Lucie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3740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Karlovic Ivo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3750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Tanasugarn Tamari</w:t>
            </w:r>
            <w:r w:rsidR="0094452D">
              <w:rPr>
                <w:rFonts w:ascii="Arial" w:eastAsia="Times New Roman" w:hAnsi="Arial" w:cs="Arial"/>
                <w:sz w:val="20"/>
                <w:szCs w:val="20"/>
              </w:rPr>
              <w:t>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3735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Alexander John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3742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Rubin Chanda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3727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3658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Cornet Alizée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3713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3651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59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Halard Julie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3692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Masur Wally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Razzano Virginie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3683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Almagro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3633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Durie Jo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3658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Enqvist Thomas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Date Krumm Kimiko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3634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Seppi Andreas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3613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Kvitova Petra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3624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Woodbridge Todd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3589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Cibulkova Dominika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3598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Stoltenberg Jason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3583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Kirilenko Maria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3581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Nieminen Jarko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3568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Makarova Ekaterina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3575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Gonzalez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3562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Maleeva Katerina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3540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Nalbandian David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3551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Fairbank Rosalyn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3525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Ljubicic Ivan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69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Wade Virginia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3517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Blake James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3519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Rittner Barbara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3481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3489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Peng Shuai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3438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Isner John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3487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Hanika Sylvia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3429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73</w:t>
            </w:r>
          </w:p>
        </w:tc>
        <w:tc>
          <w:tcPr>
            <w:tcW w:w="2392" w:type="dxa"/>
            <w:tcBorders>
              <w:top w:val="nil"/>
              <w:left w:val="nil"/>
              <w:bottom w:val="single" w:sz="4" w:space="0" w:color="auto"/>
              <w:right w:val="single" w:sz="4" w:space="0" w:color="auto"/>
            </w:tcBorders>
            <w:shd w:val="clear" w:color="auto" w:fill="auto"/>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Johansson Thomas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Savchenko Larisa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3413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Rusedski Greg</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3449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Kerber Angélique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3404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75</w:t>
            </w:r>
          </w:p>
        </w:tc>
        <w:tc>
          <w:tcPr>
            <w:tcW w:w="2392" w:type="dxa"/>
            <w:tcBorders>
              <w:top w:val="nil"/>
              <w:left w:val="nil"/>
              <w:bottom w:val="single" w:sz="4" w:space="0" w:color="auto"/>
              <w:right w:val="single" w:sz="4" w:space="0" w:color="auto"/>
            </w:tcBorders>
            <w:shd w:val="clear" w:color="auto" w:fill="auto"/>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Spadea Vince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Appelmans Sabine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3389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Muster Thomas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3377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Vinci Roberta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3387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Krickstein Aaron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Schett Barbara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3376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3367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Na Li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3313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Garcia Lopez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3355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79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Wiesner Judith</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3291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Gerulaitis Vitas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3331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Pavlyuchenkova Anastasia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3285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Kiefer Nicolas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Vesnina 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3261</w:t>
            </w:r>
          </w:p>
        </w:tc>
      </w:tr>
      <w:tr w:rsidR="00AF744E" w:rsidRPr="00040034" w:rsidTr="0094452D">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82</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Tanner Roscoe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3317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Schultz Brenda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3238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Jarryd Anders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3299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Turnbull Wendy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3230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Rosset Marc</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3291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Fernandez Gigi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3225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Querrey Sam</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3288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Suarez Navarro Carla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3153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Tipsarevic Janko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Pironkova Tsvetana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3126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Zheng Jie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3096</w:t>
            </w:r>
          </w:p>
        </w:tc>
      </w:tr>
      <w:tr w:rsidR="00AF744E" w:rsidRPr="00040034" w:rsidTr="0094452D">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88</w:t>
            </w:r>
          </w:p>
        </w:tc>
        <w:tc>
          <w:tcPr>
            <w:tcW w:w="2392" w:type="dxa"/>
            <w:tcBorders>
              <w:top w:val="nil"/>
              <w:left w:val="nil"/>
              <w:bottom w:val="single" w:sz="4" w:space="0" w:color="auto"/>
              <w:right w:val="single" w:sz="4" w:space="0" w:color="auto"/>
            </w:tcBorders>
            <w:shd w:val="clear" w:color="auto" w:fill="FFFF00"/>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Borg Bjorn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3250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Errani Sara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3095</w:t>
            </w:r>
          </w:p>
        </w:tc>
      </w:tr>
      <w:tr w:rsidR="00AF744E" w:rsidRPr="00040034" w:rsidTr="002C119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Kriek Johan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89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Medina Garrigues Anabel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3075</w:t>
            </w:r>
          </w:p>
        </w:tc>
      </w:tr>
      <w:tr w:rsidR="00AF744E"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90</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proofErr w:type="spellStart"/>
            <w:r w:rsidRPr="00A257E5">
              <w:rPr>
                <w:rFonts w:ascii="Arial" w:eastAsia="Times New Roman" w:hAnsi="Arial" w:cs="Arial"/>
                <w:sz w:val="20"/>
                <w:szCs w:val="20"/>
              </w:rPr>
              <w:t>Philipoussis</w:t>
            </w:r>
            <w:proofErr w:type="spellEnd"/>
            <w:r w:rsidRPr="00A257E5">
              <w:rPr>
                <w:rFonts w:ascii="Arial" w:eastAsia="Times New Roman" w:hAnsi="Arial" w:cs="Arial"/>
                <w:sz w:val="20"/>
                <w:szCs w:val="20"/>
              </w:rPr>
              <w:t xml:space="preserve"> Mark</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3202</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Srebotnik Katarina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3066</w:t>
            </w:r>
          </w:p>
        </w:tc>
      </w:tr>
      <w:tr w:rsidR="00AF744E"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91</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Hrbaty Dominik</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3197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Fendick Patty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3025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Ashe Arthur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Habsudova Karina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3016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Novak Jiri</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Hy Patricia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3004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Chela Juan Ignacio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3192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Garbin Tatiana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2963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Larsson Magnus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3174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Strycova Barbora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2960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Del Potro Juan Martin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3177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Lisicki Sabine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2937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Korda Petr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3155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Sawamatsu Naoko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2902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Gilbert Brad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3132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Rinaldi Kathy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2886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Fish Mardy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99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Kanepi Kaia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2870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Lapentti Nicolas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Minter 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2855</w:t>
            </w:r>
          </w:p>
        </w:tc>
      </w:tr>
      <w:tr w:rsidR="00AF744E" w:rsidRPr="00040034" w:rsidTr="00F450B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Kodes Jan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3088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Jausovec Mima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2842</w:t>
            </w:r>
          </w:p>
        </w:tc>
      </w:tr>
      <w:tr w:rsidR="00AF744E" w:rsidRPr="00040034" w:rsidTr="00F450B9">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102</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Rafter Patrick</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3084</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Shaughnessy Meghan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2810</w:t>
            </w:r>
          </w:p>
        </w:tc>
      </w:tr>
      <w:tr w:rsidR="00AF744E" w:rsidRPr="00040034" w:rsidTr="00F450B9">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103</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Stich Michael</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Grossman Ann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2803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Schuettler Rainer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3069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Suarez Paola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2799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Medvedev Andrei</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3054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Majoli Iva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2771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Corretja Alex</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Peer Shahar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2769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Mayotte Tim</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3026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Provis Nicole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2762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Fillol Sr Jaime</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3015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Safina Dinara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2755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Troicki Viktor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109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Grande Rita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2729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2949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Goerges Julia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2710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Haarhuis Paul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2940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Labat Florencia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2692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Reneberg Richey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2939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Oremans Miriam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2691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Dent Phil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2934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Loit Emilie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2678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Lloyd John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Tanvier Catherine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2676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2919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proofErr w:type="spellStart"/>
            <w:r w:rsidRPr="00AF744E">
              <w:rPr>
                <w:rFonts w:ascii="Arial" w:eastAsia="Times New Roman" w:hAnsi="Arial" w:cs="Arial"/>
                <w:sz w:val="20"/>
                <w:szCs w:val="20"/>
              </w:rPr>
              <w:t>Mc</w:t>
            </w:r>
            <w:proofErr w:type="spellEnd"/>
            <w:r w:rsidRPr="00AF744E">
              <w:rPr>
                <w:rFonts w:ascii="Arial" w:eastAsia="Times New Roman" w:hAnsi="Arial" w:cs="Arial"/>
                <w:sz w:val="20"/>
                <w:szCs w:val="20"/>
              </w:rPr>
              <w:t xml:space="preserve"> </w:t>
            </w:r>
            <w:proofErr w:type="spellStart"/>
            <w:r w:rsidRPr="00AF744E">
              <w:rPr>
                <w:rFonts w:ascii="Arial" w:eastAsia="Times New Roman" w:hAnsi="Arial" w:cs="Arial"/>
                <w:sz w:val="20"/>
                <w:szCs w:val="20"/>
              </w:rPr>
              <w:t>Quillan</w:t>
            </w:r>
            <w:proofErr w:type="spellEnd"/>
            <w:r w:rsidRPr="00AF744E">
              <w:rPr>
                <w:rFonts w:ascii="Arial" w:eastAsia="Times New Roman" w:hAnsi="Arial" w:cs="Arial"/>
                <w:sz w:val="20"/>
                <w:szCs w:val="20"/>
              </w:rPr>
              <w:t xml:space="preserve"> Rachel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2665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Volkov Alexander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Casals Rosie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2657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Gustafsson Magnus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2914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Lindqvist Catarina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2640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 xml:space="preserve">Clavet </w:t>
            </w:r>
            <w:proofErr w:type="spellStart"/>
            <w:r w:rsidRPr="00A257E5">
              <w:rPr>
                <w:rFonts w:ascii="Arial" w:eastAsia="Times New Roman" w:hAnsi="Arial" w:cs="Arial"/>
                <w:sz w:val="20"/>
                <w:szCs w:val="20"/>
              </w:rPr>
              <w:t>Francicsco</w:t>
            </w:r>
            <w:proofErr w:type="spellEnd"/>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2911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Pratt Nicole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2639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Anderson Kevin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2908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119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 xml:space="preserve">Wickmayer </w:t>
            </w:r>
            <w:proofErr w:type="spellStart"/>
            <w:r w:rsidRPr="00AF744E">
              <w:rPr>
                <w:rFonts w:ascii="Arial" w:eastAsia="Times New Roman" w:hAnsi="Arial" w:cs="Arial"/>
                <w:sz w:val="20"/>
                <w:szCs w:val="20"/>
              </w:rPr>
              <w:t>Janina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2626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Toursounov Dmitri</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2899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Monami Dominique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2624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2894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Serna Maguy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2611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Gomez Andres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Ruzici Virginia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2610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Kuerten Gustavo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123</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Fromholtz Dianne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2602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Fromberg Richard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2869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Molik Alicia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2599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Nishikori Kei</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2859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Dragomir-Ilie Ruxandra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2588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Moore Raymond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2830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Lepchenko Varvara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2587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Wheaton David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2803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Koukalova Klara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2564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Chesnokov Andrey</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2791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Lucic Mirjana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2553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Fognini Fabio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2784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129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Temesvari Andrea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2543</w:t>
            </w:r>
          </w:p>
        </w:tc>
      </w:tr>
      <w:tr w:rsidR="00AF744E" w:rsidRPr="00040034" w:rsidTr="00AF744E">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Schalken Sjeng</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Shvedova Yaroslava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2541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2761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Arraya Laura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2536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Panatta Adriano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2761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Dokic Jelena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2536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Raonic Milos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2759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Craybas Jill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2529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Fibak Wojtek</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2756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Dechaume Alexia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2515</w:t>
            </w:r>
          </w:p>
        </w:tc>
      </w:tr>
      <w:tr w:rsidR="00AF744E" w:rsidRPr="00040034" w:rsidTr="00AF744E">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Granollers-Pujol Marcel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2750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135</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King Billie Jean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2499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Krishnan Ramesh</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Petkovic Andrea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2493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Okker Tom</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Nagelsen Betsy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2493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Kucera Karol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Halep Simona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2490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Mansdorf Amos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139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Myskina Anastasia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2487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Cash Pat</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2709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Dulko Gisela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2476</w:t>
            </w:r>
          </w:p>
        </w:tc>
      </w:tr>
      <w:tr w:rsidR="00AF744E" w:rsidRPr="00040034" w:rsidTr="002C119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Costa Albert</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2666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Smashnova Anna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2476</w:t>
            </w:r>
          </w:p>
        </w:tc>
      </w:tr>
      <w:tr w:rsidR="00AF744E"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142</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Montanes Alberto</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2659</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Mattek Bethanie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2454</w:t>
            </w:r>
          </w:p>
        </w:tc>
      </w:tr>
      <w:tr w:rsidR="00AF744E"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143</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Svensson Jonas</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Teeguarden Pam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2425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Tarango Jeff</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proofErr w:type="spellStart"/>
            <w:r w:rsidRPr="00AF744E">
              <w:rPr>
                <w:rFonts w:ascii="Arial" w:eastAsia="Times New Roman" w:hAnsi="Arial" w:cs="Arial"/>
                <w:sz w:val="20"/>
                <w:szCs w:val="20"/>
              </w:rPr>
              <w:t>Bacsinszki</w:t>
            </w:r>
            <w:proofErr w:type="spellEnd"/>
            <w:r w:rsidRPr="00AF744E">
              <w:rPr>
                <w:rFonts w:ascii="Arial" w:eastAsia="Times New Roman" w:hAnsi="Arial" w:cs="Arial"/>
                <w:sz w:val="20"/>
                <w:szCs w:val="20"/>
              </w:rPr>
              <w:t xml:space="preserve"> Timea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2399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145</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Arazi Hicham</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Boogert Kristie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2392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Sanchez Emilio</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146</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Cirstea Sorana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2380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Ramirez Raul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Basuki Yayuk</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2350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Carlsen Kenneth</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2615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148</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Burgin Elise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2304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Monaco Juan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2614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149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Reinach Eina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2287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Fitzgerald John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2599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150</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Daniilidou Eleni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2273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Istomin Denis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2588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151</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Bunge Bettina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2271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Black Byron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152</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Smylie Elizabeth</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2270</w:t>
            </w:r>
          </w:p>
        </w:tc>
      </w:tr>
      <w:tr w:rsidR="00AF744E" w:rsidRPr="00040034" w:rsidTr="0062017F">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153</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Bruguera Sergi</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153</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Parmentier Pauline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2257</w:t>
            </w:r>
          </w:p>
        </w:tc>
      </w:tr>
      <w:tr w:rsidR="00AF744E" w:rsidRPr="00040034" w:rsidTr="0062017F">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154</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Parun Onny</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2582</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154</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Spirlea Irina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2252</w:t>
            </w:r>
          </w:p>
        </w:tc>
      </w:tr>
      <w:tr w:rsidR="00AF744E" w:rsidRPr="00040034" w:rsidTr="0062017F">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155</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Orantes Manuel</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155</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Gagliardi Emmanuelle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2230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156</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Gulbis Ernest</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2570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156</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Cecchini Sandra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2224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157</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Siemerink Jan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2556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157</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Doutchevina Vera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2205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158</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Mayer Florian</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2551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158</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Tchakvetadze Anna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2203</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159</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2538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159</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Jordan Kathy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2202</w:t>
            </w:r>
          </w:p>
        </w:tc>
      </w:tr>
      <w:tr w:rsidR="00AF744E" w:rsidRPr="00040034" w:rsidTr="00AF744E">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160</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McNamee Paul</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Reggi Raffaella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2202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161</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Smid Tomas</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161</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Benjamin Camille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2197</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162</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Pavel Andrei</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162</w:t>
            </w:r>
          </w:p>
        </w:tc>
        <w:tc>
          <w:tcPr>
            <w:tcW w:w="2641" w:type="dxa"/>
            <w:tcBorders>
              <w:top w:val="single" w:sz="4" w:space="0" w:color="auto"/>
              <w:left w:val="single" w:sz="4" w:space="0" w:color="auto"/>
              <w:bottom w:val="single" w:sz="4" w:space="0" w:color="auto"/>
              <w:right w:val="single" w:sz="4" w:space="0" w:color="auto"/>
            </w:tcBorders>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Niculescu Monica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2196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163</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Canas Guillermo</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2509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Demongeot Isabelle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2192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164</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Riessen Marty</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164</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Flipkens Kirsten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2181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165</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Soderling Robin</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2502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165</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Werdel Marianne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2180</w:t>
            </w:r>
          </w:p>
        </w:tc>
      </w:tr>
      <w:tr w:rsidR="00AF744E" w:rsidRPr="00040034" w:rsidTr="00AF744E">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166</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Lutz Robert</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2481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166</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Goolagong Evonne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2174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167</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Hanescu Victor</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2461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Zrubackova Radka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2171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168</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Teacher Brian</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2452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Bondarenko Kateryna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2155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169</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Andreiev Igor</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169</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White Robin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2146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170</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Curren Kevin</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2426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170</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McHale Christina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2141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171</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Koubek Stefan</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Po Kimberly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2141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172</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Washington Malivai</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172</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Chladkova Denisa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2131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173</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Sargsian Sargis</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2401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King Vania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2129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174</w:t>
            </w:r>
          </w:p>
        </w:tc>
        <w:tc>
          <w:tcPr>
            <w:tcW w:w="2392" w:type="dxa"/>
            <w:tcBorders>
              <w:top w:val="nil"/>
              <w:left w:val="nil"/>
              <w:bottom w:val="single" w:sz="4" w:space="0" w:color="auto"/>
              <w:right w:val="single" w:sz="4" w:space="0" w:color="auto"/>
            </w:tcBorders>
            <w:shd w:val="clear" w:color="000000" w:fill="FFFFFF"/>
            <w:noWrap/>
            <w:vAlign w:val="bottom"/>
            <w:hideMark/>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Dimitrov Grigor</w:t>
            </w:r>
          </w:p>
        </w:tc>
        <w:tc>
          <w:tcPr>
            <w:tcW w:w="920" w:type="dxa"/>
            <w:tcBorders>
              <w:top w:val="nil"/>
              <w:left w:val="nil"/>
              <w:bottom w:val="single" w:sz="4" w:space="0" w:color="auto"/>
              <w:right w:val="single" w:sz="4" w:space="0" w:color="auto"/>
            </w:tcBorders>
            <w:shd w:val="clear" w:color="000000" w:fill="D9D9D9"/>
            <w:noWrap/>
            <w:vAlign w:val="bottom"/>
            <w:hideMark/>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2376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174</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Callens Els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2116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175</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Mirnyi Max</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2365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175</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Benesova Iveta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2108</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176</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Edmonson Mark</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2354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Kelesi Helen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2099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177</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Crealy Dick</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2344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Potter Barbara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2094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178</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Novacek Karel</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Whitlinger Tami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2091</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179</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Amritraj Vijay</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2333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179</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Golarsa Laura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2085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180</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Stockton Dick</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180</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Pr>
                <w:rFonts w:ascii="Arial" w:eastAsia="Times New Roman" w:hAnsi="Arial" w:cs="Arial"/>
                <w:sz w:val="20"/>
                <w:szCs w:val="20"/>
              </w:rPr>
              <w:t>Rybarikova Magdalena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2082</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181</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Lu Yen-Hsun</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Stephens Sloane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2064</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182</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Rostagno Derrick</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182</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Svensson Asa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2049</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183</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Gullikson Tim</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2303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Panova Tatiana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2045</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184</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Muller Gilles</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184</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Kremer 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2036</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185</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Gorman Tom</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185</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Keys Madison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2030</w:t>
            </w:r>
          </w:p>
        </w:tc>
      </w:tr>
      <w:tr w:rsidR="00AF744E"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186</w:t>
            </w:r>
          </w:p>
        </w:tc>
        <w:tc>
          <w:tcPr>
            <w:tcW w:w="2392" w:type="dxa"/>
            <w:tcBorders>
              <w:top w:val="nil"/>
              <w:left w:val="nil"/>
              <w:bottom w:val="single" w:sz="4" w:space="0" w:color="auto"/>
              <w:right w:val="single" w:sz="4" w:space="0" w:color="auto"/>
            </w:tcBorders>
            <w:shd w:val="clear" w:color="000000" w:fill="FFFFFF"/>
            <w:noWrap/>
            <w:vAlign w:val="bottom"/>
          </w:tcPr>
          <w:p w:rsidR="00AF744E" w:rsidRPr="00A257E5" w:rsidRDefault="00AF744E"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Yzaga Jaime</w:t>
            </w:r>
          </w:p>
        </w:tc>
        <w:tc>
          <w:tcPr>
            <w:tcW w:w="920" w:type="dxa"/>
            <w:tcBorders>
              <w:top w:val="nil"/>
              <w:left w:val="nil"/>
              <w:bottom w:val="single" w:sz="4" w:space="0" w:color="auto"/>
              <w:right w:val="single" w:sz="4" w:space="0" w:color="auto"/>
            </w:tcBorders>
            <w:shd w:val="clear" w:color="000000" w:fill="D9D9D9"/>
            <w:noWrap/>
            <w:vAlign w:val="bottom"/>
          </w:tcPr>
          <w:p w:rsidR="00AF744E" w:rsidRPr="00A257E5" w:rsidRDefault="00AF744E"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2277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186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AF744E" w:rsidRPr="00AF744E" w:rsidRDefault="00AF744E" w:rsidP="00AF744E">
            <w:pPr>
              <w:spacing w:after="0" w:line="240" w:lineRule="auto"/>
              <w:rPr>
                <w:rFonts w:ascii="Arial" w:eastAsia="Times New Roman" w:hAnsi="Arial" w:cs="Arial"/>
                <w:sz w:val="20"/>
                <w:szCs w:val="20"/>
              </w:rPr>
            </w:pPr>
            <w:r w:rsidRPr="00AF744E">
              <w:rPr>
                <w:rFonts w:ascii="Arial" w:eastAsia="Times New Roman" w:hAnsi="Arial" w:cs="Arial"/>
                <w:sz w:val="20"/>
                <w:szCs w:val="20"/>
              </w:rPr>
              <w:t>Brandi Kristina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F744E" w:rsidRPr="00AF744E" w:rsidRDefault="00AF744E" w:rsidP="00AF744E">
            <w:pPr>
              <w:spacing w:after="0" w:line="240" w:lineRule="auto"/>
              <w:jc w:val="center"/>
              <w:rPr>
                <w:rFonts w:ascii="Arial" w:eastAsia="Times New Roman" w:hAnsi="Arial" w:cs="Arial"/>
                <w:sz w:val="20"/>
                <w:szCs w:val="20"/>
              </w:rPr>
            </w:pPr>
            <w:r w:rsidRPr="00AF744E">
              <w:rPr>
                <w:rFonts w:ascii="Arial" w:eastAsia="Times New Roman" w:hAnsi="Arial" w:cs="Arial"/>
                <w:sz w:val="20"/>
                <w:szCs w:val="20"/>
              </w:rPr>
              <w:t>2028</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187</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Tomic Bernard</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2270</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188</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Nystrom Joakim</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2266</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189</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Cox Marc</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2265</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190</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Taroczy Balasz</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2264</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191</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Pattison Andrew</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2262</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192</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Solomon Harold</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2260</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193</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Warwick Kim</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2258</w:t>
            </w:r>
          </w:p>
        </w:tc>
      </w:tr>
      <w:tr w:rsidR="00A257E5"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194</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Sela Dudy</w:t>
            </w:r>
            <w:bookmarkStart w:id="0" w:name="_GoBack"/>
            <w:bookmarkEnd w:id="0"/>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2248</w:t>
            </w:r>
          </w:p>
        </w:tc>
      </w:tr>
      <w:tr w:rsidR="00A257E5"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195</w:t>
            </w:r>
          </w:p>
        </w:tc>
        <w:tc>
          <w:tcPr>
            <w:tcW w:w="2392" w:type="dxa"/>
            <w:tcBorders>
              <w:top w:val="single" w:sz="4" w:space="0" w:color="auto"/>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Raoux Guillaume</w:t>
            </w:r>
          </w:p>
        </w:tc>
        <w:tc>
          <w:tcPr>
            <w:tcW w:w="920" w:type="dxa"/>
            <w:tcBorders>
              <w:top w:val="single" w:sz="4" w:space="0" w:color="auto"/>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2245</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196</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Newcombe John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2238</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197</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Rios Marcelo</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2233</w:t>
            </w:r>
          </w:p>
        </w:tc>
      </w:tr>
      <w:tr w:rsidR="00A257E5" w:rsidRPr="00040034" w:rsidTr="002C1190">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198</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Pozzi Gianluca</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2230</w:t>
            </w:r>
          </w:p>
        </w:tc>
      </w:tr>
      <w:tr w:rsidR="00A257E5"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199</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Sanchez Javier</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2214</w:t>
            </w:r>
          </w:p>
        </w:tc>
      </w:tr>
      <w:tr w:rsidR="00A257E5"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200</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Prinosil David</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2213</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201</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Mantilla Felix</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2191</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202</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Stone Allan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2178</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203</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El Aynaoui Younes</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2166</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204</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Case Ross</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2164</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205</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Dibley Colin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2163</w:t>
            </w:r>
          </w:p>
        </w:tc>
      </w:tr>
      <w:tr w:rsidR="00A257E5"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206</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Dolgopolov Jr</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2144</w:t>
            </w:r>
          </w:p>
        </w:tc>
      </w:tr>
      <w:tr w:rsidR="00A257E5"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207</w:t>
            </w:r>
          </w:p>
        </w:tc>
        <w:tc>
          <w:tcPr>
            <w:tcW w:w="2392" w:type="dxa"/>
            <w:tcBorders>
              <w:top w:val="single" w:sz="4" w:space="0" w:color="auto"/>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Ulihrach Bohdan</w:t>
            </w:r>
          </w:p>
        </w:tc>
        <w:tc>
          <w:tcPr>
            <w:tcW w:w="920" w:type="dxa"/>
            <w:tcBorders>
              <w:top w:val="single" w:sz="4" w:space="0" w:color="auto"/>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2144</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208</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Rosewall Ken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2142</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209</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Ginepri Robbie</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2139</w:t>
            </w:r>
          </w:p>
        </w:tc>
      </w:tr>
      <w:tr w:rsidR="00A257E5" w:rsidRPr="00040034" w:rsidTr="007D1008">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210</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Metreveli Alex</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2121</w:t>
            </w:r>
          </w:p>
        </w:tc>
      </w:tr>
      <w:tr w:rsidR="00A257E5"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211</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Wilkison Tim</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2116</w:t>
            </w:r>
          </w:p>
        </w:tc>
      </w:tr>
      <w:tr w:rsidR="00A257E5"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212</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Gaudio Gaston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2112</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213</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Bautista-Agut Roberto</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2110</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214</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2107</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215</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Damm Martin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2091</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216</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Arias Jimmy</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2089</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217</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Calleri Agustin</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2067</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218</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Sanguinetti Davide</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2066</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219</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Vacek Daniel</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2041</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220</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Lewis Chris J.</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2040</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221</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 xml:space="preserve">Massu </w:t>
            </w:r>
            <w:proofErr w:type="spellStart"/>
            <w:r w:rsidRPr="00A257E5">
              <w:rPr>
                <w:rFonts w:ascii="Arial" w:eastAsia="Times New Roman" w:hAnsi="Arial" w:cs="Arial"/>
                <w:sz w:val="20"/>
                <w:szCs w:val="20"/>
              </w:rPr>
              <w:t>Nico</w:t>
            </w:r>
            <w:proofErr w:type="spellEnd"/>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2040</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222</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Mecir Miroslav</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2040</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223</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Pasarell Charlie</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2034</w:t>
            </w:r>
          </w:p>
        </w:tc>
      </w:tr>
      <w:tr w:rsidR="00A257E5"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224</w:t>
            </w:r>
          </w:p>
        </w:tc>
        <w:tc>
          <w:tcPr>
            <w:tcW w:w="2392" w:type="dxa"/>
            <w:tcBorders>
              <w:top w:val="nil"/>
              <w:left w:val="nil"/>
              <w:bottom w:val="single" w:sz="4" w:space="0" w:color="auto"/>
              <w:right w:val="single" w:sz="4" w:space="0" w:color="auto"/>
            </w:tcBorders>
            <w:shd w:val="clear" w:color="000000" w:fill="FFFFFF"/>
            <w:noWrap/>
            <w:vAlign w:val="bottom"/>
          </w:tcPr>
          <w:p w:rsidR="00A257E5" w:rsidRPr="00A257E5" w:rsidRDefault="00A257E5" w:rsidP="00A257E5">
            <w:pPr>
              <w:spacing w:after="0" w:line="240" w:lineRule="auto"/>
              <w:rPr>
                <w:rFonts w:ascii="Arial" w:eastAsia="Times New Roman" w:hAnsi="Arial" w:cs="Arial"/>
                <w:sz w:val="20"/>
                <w:szCs w:val="20"/>
              </w:rPr>
            </w:pPr>
            <w:r w:rsidRPr="00A257E5">
              <w:rPr>
                <w:rFonts w:ascii="Arial" w:eastAsia="Times New Roman" w:hAnsi="Arial" w:cs="Arial"/>
                <w:sz w:val="20"/>
                <w:szCs w:val="20"/>
              </w:rPr>
              <w:t>Arthurs Wayne</w:t>
            </w:r>
          </w:p>
        </w:tc>
        <w:tc>
          <w:tcPr>
            <w:tcW w:w="920" w:type="dxa"/>
            <w:tcBorders>
              <w:top w:val="nil"/>
              <w:left w:val="nil"/>
              <w:bottom w:val="single" w:sz="4" w:space="0" w:color="auto"/>
              <w:right w:val="single" w:sz="4" w:space="0" w:color="auto"/>
            </w:tcBorders>
            <w:shd w:val="clear" w:color="000000" w:fill="D9D9D9"/>
            <w:noWrap/>
            <w:vAlign w:val="bottom"/>
          </w:tcPr>
          <w:p w:rsidR="00A257E5" w:rsidRPr="00A257E5" w:rsidRDefault="00A257E5" w:rsidP="00A257E5">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2026</w:t>
            </w:r>
          </w:p>
        </w:tc>
      </w:tr>
    </w:tbl>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D32DEE" w:rsidRDefault="00D32DEE" w:rsidP="0046471A">
      <w:pPr>
        <w:ind w:firstLine="720"/>
        <w:jc w:val="both"/>
        <w:rPr>
          <w:lang w:val="fr-BE"/>
        </w:rPr>
      </w:pPr>
    </w:p>
    <w:p w:rsidR="00D32DEE" w:rsidRDefault="00D32DEE" w:rsidP="0046471A">
      <w:pPr>
        <w:ind w:firstLine="720"/>
        <w:jc w:val="both"/>
        <w:rPr>
          <w:lang w:val="fr-BE"/>
        </w:rPr>
      </w:pPr>
    </w:p>
    <w:p w:rsidR="00D32DEE" w:rsidRDefault="00D32DEE" w:rsidP="0046471A">
      <w:pPr>
        <w:ind w:firstLine="720"/>
        <w:jc w:val="both"/>
        <w:rPr>
          <w:lang w:val="fr-BE"/>
        </w:rPr>
      </w:pPr>
    </w:p>
    <w:p w:rsidR="00AF744E" w:rsidRDefault="00AF744E" w:rsidP="0046471A">
      <w:pPr>
        <w:ind w:firstLine="720"/>
        <w:jc w:val="both"/>
        <w:rPr>
          <w:lang w:val="fr-BE"/>
        </w:rPr>
      </w:pPr>
    </w:p>
    <w:p w:rsidR="00AF744E" w:rsidRDefault="00AF744E" w:rsidP="0046471A">
      <w:pPr>
        <w:ind w:firstLine="720"/>
        <w:jc w:val="both"/>
        <w:rPr>
          <w:lang w:val="fr-BE"/>
        </w:rPr>
      </w:pPr>
    </w:p>
    <w:p w:rsidR="00F052B8" w:rsidRDefault="00F052B8" w:rsidP="00F052B8">
      <w:pPr>
        <w:ind w:firstLine="720"/>
        <w:jc w:val="center"/>
        <w:rPr>
          <w:b/>
          <w:sz w:val="28"/>
          <w:szCs w:val="28"/>
          <w:u w:val="single"/>
          <w:lang w:val="fr-BE"/>
        </w:rPr>
      </w:pPr>
      <w:r w:rsidRPr="00D14586">
        <w:rPr>
          <w:b/>
          <w:sz w:val="28"/>
          <w:szCs w:val="28"/>
          <w:u w:val="single"/>
          <w:lang w:val="fr-BE"/>
        </w:rPr>
        <w:lastRenderedPageBreak/>
        <w:t>Les meilleurs tennismen et tenniswomen de l’ère Open</w:t>
      </w:r>
      <w:r>
        <w:rPr>
          <w:b/>
          <w:sz w:val="28"/>
          <w:szCs w:val="28"/>
          <w:u w:val="single"/>
          <w:lang w:val="fr-BE"/>
        </w:rPr>
        <w:t xml:space="preserve"> (2ème partie)</w:t>
      </w:r>
    </w:p>
    <w:p w:rsidR="00F052B8" w:rsidRDefault="00F052B8" w:rsidP="0046471A">
      <w:pPr>
        <w:ind w:firstLine="720"/>
        <w:jc w:val="both"/>
        <w:rPr>
          <w:lang w:val="fr-BE"/>
        </w:rPr>
      </w:pPr>
    </w:p>
    <w:p w:rsidR="00805556" w:rsidRDefault="00805556" w:rsidP="0046471A">
      <w:pPr>
        <w:ind w:firstLine="720"/>
        <w:jc w:val="both"/>
        <w:rPr>
          <w:lang w:val="fr-BE"/>
        </w:rPr>
      </w:pPr>
      <w:r>
        <w:rPr>
          <w:lang w:val="fr-BE"/>
        </w:rPr>
        <w:t xml:space="preserve">Dans la première partie de cette étude, je me suis attelé à proposer une manière de valoriser les performances des joueurs et joueuses lors des tournois du Grand Chelem. Au bout de ce processus, tous les joueurs ayant participé à au moins un tournoi du Grand Chelem depuis le début de l’ère Open se retrouvent classés selon le total additionné de leurs diverses performances. </w:t>
      </w:r>
    </w:p>
    <w:p w:rsidR="002134CA" w:rsidRDefault="0046471A" w:rsidP="0046471A">
      <w:pPr>
        <w:ind w:firstLine="720"/>
        <w:jc w:val="both"/>
        <w:rPr>
          <w:lang w:val="fr-BE"/>
        </w:rPr>
      </w:pPr>
      <w:r>
        <w:rPr>
          <w:lang w:val="fr-BE"/>
        </w:rPr>
        <w:t xml:space="preserve">Ce tableau </w:t>
      </w:r>
      <w:r w:rsidR="00805556">
        <w:rPr>
          <w:lang w:val="fr-BE"/>
        </w:rPr>
        <w:t xml:space="preserve">est une première indication mais il </w:t>
      </w:r>
      <w:r>
        <w:rPr>
          <w:lang w:val="fr-BE"/>
        </w:rPr>
        <w:t xml:space="preserve">donne une importance </w:t>
      </w:r>
      <w:r w:rsidR="00805556">
        <w:rPr>
          <w:lang w:val="fr-BE"/>
        </w:rPr>
        <w:t>trop importante</w:t>
      </w:r>
      <w:r>
        <w:rPr>
          <w:lang w:val="fr-BE"/>
        </w:rPr>
        <w:t xml:space="preserve"> au critère « longévité ». </w:t>
      </w:r>
      <w:r w:rsidR="00E43223">
        <w:rPr>
          <w:lang w:val="fr-BE"/>
        </w:rPr>
        <w:t>Afin d’apporter une correction permettant de</w:t>
      </w:r>
      <w:r>
        <w:rPr>
          <w:lang w:val="fr-BE"/>
        </w:rPr>
        <w:t xml:space="preserve"> mettre en avant la régularité </w:t>
      </w:r>
      <w:r w:rsidR="00805556">
        <w:rPr>
          <w:lang w:val="fr-BE"/>
        </w:rPr>
        <w:t>et</w:t>
      </w:r>
      <w:r w:rsidR="00E43223">
        <w:rPr>
          <w:lang w:val="fr-BE"/>
        </w:rPr>
        <w:t xml:space="preserve"> de </w:t>
      </w:r>
      <w:r w:rsidR="00805556">
        <w:rPr>
          <w:lang w:val="fr-BE"/>
        </w:rPr>
        <w:t>supprimer l’influence</w:t>
      </w:r>
      <w:r>
        <w:rPr>
          <w:lang w:val="fr-BE"/>
        </w:rPr>
        <w:t xml:space="preserve"> de la longévité,</w:t>
      </w:r>
      <w:r w:rsidRPr="00350408">
        <w:rPr>
          <w:lang w:val="fr-BE"/>
        </w:rPr>
        <w:t xml:space="preserve"> </w:t>
      </w:r>
      <w:r>
        <w:rPr>
          <w:lang w:val="fr-BE"/>
        </w:rPr>
        <w:t xml:space="preserve">nous allons utiliser la moyenne. </w:t>
      </w:r>
    </w:p>
    <w:p w:rsidR="0046471A" w:rsidRDefault="0046471A" w:rsidP="0046471A">
      <w:pPr>
        <w:ind w:firstLine="720"/>
        <w:jc w:val="both"/>
        <w:rPr>
          <w:lang w:val="fr-BE"/>
        </w:rPr>
      </w:pPr>
      <w:r>
        <w:rPr>
          <w:lang w:val="fr-BE"/>
        </w:rPr>
        <w:t>En divisant le total de points obtenus par un joueur par le nombre de tournois du Grand Chelem qu’il a disputé, on obtient un nombre, qui n’excèdera pas 128, et qui reflètera la performance globale de ce joueur lors des tournois du Grand Chelem. Pour plus de facilité, lorsque je ferai référence à ce classement par la suite, je parlerai de « l’échelle de 128 ».</w:t>
      </w:r>
    </w:p>
    <w:p w:rsidR="002134CA" w:rsidRDefault="002134CA" w:rsidP="002134CA">
      <w:pPr>
        <w:ind w:firstLine="720"/>
        <w:jc w:val="both"/>
        <w:rPr>
          <w:lang w:val="fr-BE"/>
        </w:rPr>
      </w:pPr>
      <w:r>
        <w:rPr>
          <w:lang w:val="fr-BE"/>
        </w:rPr>
        <w:t>Cette échelle se lit comme suit :</w:t>
      </w:r>
    </w:p>
    <w:p w:rsidR="002134CA" w:rsidRDefault="002134CA" w:rsidP="002134CA">
      <w:pPr>
        <w:pStyle w:val="ListParagraph"/>
        <w:numPr>
          <w:ilvl w:val="0"/>
          <w:numId w:val="1"/>
        </w:numPr>
        <w:jc w:val="both"/>
        <w:rPr>
          <w:lang w:val="fr-BE"/>
        </w:rPr>
      </w:pPr>
      <w:r>
        <w:rPr>
          <w:lang w:val="fr-BE"/>
        </w:rPr>
        <w:t xml:space="preserve">Un joueur ou une joueuse qui n’a pas obtenu 64 points de moyenne est un joueur qui </w:t>
      </w:r>
      <w:r w:rsidRPr="002134CA">
        <w:rPr>
          <w:b/>
          <w:u w:val="single"/>
          <w:lang w:val="fr-BE"/>
        </w:rPr>
        <w:t>en moyenne</w:t>
      </w:r>
      <w:r>
        <w:rPr>
          <w:lang w:val="fr-BE"/>
        </w:rPr>
        <w:t xml:space="preserve"> ne franchit jamais le premier tour d’un tournoi du Grand Chelem.</w:t>
      </w:r>
    </w:p>
    <w:p w:rsidR="002134CA" w:rsidRDefault="002134CA" w:rsidP="002134CA">
      <w:pPr>
        <w:pStyle w:val="ListParagraph"/>
        <w:numPr>
          <w:ilvl w:val="0"/>
          <w:numId w:val="1"/>
        </w:numPr>
        <w:jc w:val="both"/>
        <w:rPr>
          <w:lang w:val="fr-BE"/>
        </w:rPr>
      </w:pPr>
      <w:r>
        <w:rPr>
          <w:lang w:val="fr-BE"/>
        </w:rPr>
        <w:t>Pour ceux situés entre 64</w:t>
      </w:r>
      <w:r w:rsidR="00DA158C">
        <w:rPr>
          <w:lang w:val="fr-BE"/>
        </w:rPr>
        <w:t>,</w:t>
      </w:r>
      <w:r>
        <w:rPr>
          <w:lang w:val="fr-BE"/>
        </w:rPr>
        <w:t>01 et 96, ils ont en moyenne trébuché au 2</w:t>
      </w:r>
      <w:r w:rsidRPr="002134CA">
        <w:rPr>
          <w:vertAlign w:val="superscript"/>
          <w:lang w:val="fr-BE"/>
        </w:rPr>
        <w:t>ème</w:t>
      </w:r>
      <w:r>
        <w:rPr>
          <w:lang w:val="fr-BE"/>
        </w:rPr>
        <w:t xml:space="preserve"> tour.</w:t>
      </w:r>
    </w:p>
    <w:p w:rsidR="002134CA" w:rsidRDefault="002134CA" w:rsidP="002134CA">
      <w:pPr>
        <w:pStyle w:val="ListParagraph"/>
        <w:numPr>
          <w:ilvl w:val="0"/>
          <w:numId w:val="1"/>
        </w:numPr>
        <w:jc w:val="both"/>
        <w:rPr>
          <w:lang w:val="fr-BE"/>
        </w:rPr>
      </w:pPr>
      <w:r>
        <w:rPr>
          <w:lang w:val="fr-BE"/>
        </w:rPr>
        <w:t>Entre 96</w:t>
      </w:r>
      <w:r w:rsidR="00DA158C">
        <w:rPr>
          <w:lang w:val="fr-BE"/>
        </w:rPr>
        <w:t>,</w:t>
      </w:r>
      <w:r>
        <w:rPr>
          <w:lang w:val="fr-BE"/>
        </w:rPr>
        <w:t>01 et 112, on parlera de 3</w:t>
      </w:r>
      <w:r w:rsidRPr="002134CA">
        <w:rPr>
          <w:vertAlign w:val="superscript"/>
          <w:lang w:val="fr-BE"/>
        </w:rPr>
        <w:t>ème</w:t>
      </w:r>
      <w:r>
        <w:rPr>
          <w:lang w:val="fr-BE"/>
        </w:rPr>
        <w:t xml:space="preserve"> tour</w:t>
      </w:r>
    </w:p>
    <w:p w:rsidR="002134CA" w:rsidRDefault="002134CA" w:rsidP="002134CA">
      <w:pPr>
        <w:pStyle w:val="ListParagraph"/>
        <w:numPr>
          <w:ilvl w:val="0"/>
          <w:numId w:val="1"/>
        </w:numPr>
        <w:jc w:val="both"/>
        <w:rPr>
          <w:lang w:val="fr-BE"/>
        </w:rPr>
      </w:pPr>
      <w:r>
        <w:rPr>
          <w:lang w:val="fr-BE"/>
        </w:rPr>
        <w:t>Entre 112</w:t>
      </w:r>
      <w:r w:rsidR="00DA158C">
        <w:rPr>
          <w:lang w:val="fr-BE"/>
        </w:rPr>
        <w:t>,</w:t>
      </w:r>
      <w:r>
        <w:rPr>
          <w:lang w:val="fr-BE"/>
        </w:rPr>
        <w:t>01 et 120, ce ser</w:t>
      </w:r>
      <w:r w:rsidR="00E43223">
        <w:rPr>
          <w:lang w:val="fr-BE"/>
        </w:rPr>
        <w:t>ont</w:t>
      </w:r>
      <w:r>
        <w:rPr>
          <w:lang w:val="fr-BE"/>
        </w:rPr>
        <w:t xml:space="preserve"> les 8èmes  de finale</w:t>
      </w:r>
    </w:p>
    <w:p w:rsidR="002134CA" w:rsidRDefault="002134CA" w:rsidP="002134CA">
      <w:pPr>
        <w:pStyle w:val="ListParagraph"/>
        <w:numPr>
          <w:ilvl w:val="0"/>
          <w:numId w:val="1"/>
        </w:numPr>
        <w:jc w:val="both"/>
        <w:rPr>
          <w:lang w:val="fr-BE"/>
        </w:rPr>
      </w:pPr>
      <w:r>
        <w:rPr>
          <w:lang w:val="fr-BE"/>
        </w:rPr>
        <w:t>Entre 120</w:t>
      </w:r>
      <w:r w:rsidR="00DA158C">
        <w:rPr>
          <w:lang w:val="fr-BE"/>
        </w:rPr>
        <w:t>,</w:t>
      </w:r>
      <w:r>
        <w:rPr>
          <w:lang w:val="fr-BE"/>
        </w:rPr>
        <w:t>01 et 124, les quarts de finale</w:t>
      </w:r>
    </w:p>
    <w:p w:rsidR="002134CA" w:rsidRDefault="002134CA" w:rsidP="002134CA">
      <w:pPr>
        <w:pStyle w:val="ListParagraph"/>
        <w:numPr>
          <w:ilvl w:val="0"/>
          <w:numId w:val="1"/>
        </w:numPr>
        <w:jc w:val="both"/>
        <w:rPr>
          <w:lang w:val="fr-BE"/>
        </w:rPr>
      </w:pPr>
      <w:r>
        <w:rPr>
          <w:lang w:val="fr-BE"/>
        </w:rPr>
        <w:t>Entre 124</w:t>
      </w:r>
      <w:r w:rsidR="00DA158C">
        <w:rPr>
          <w:lang w:val="fr-BE"/>
        </w:rPr>
        <w:t>,</w:t>
      </w:r>
      <w:r>
        <w:rPr>
          <w:lang w:val="fr-BE"/>
        </w:rPr>
        <w:t xml:space="preserve">01 et 126, </w:t>
      </w:r>
      <w:r w:rsidR="00DA158C">
        <w:rPr>
          <w:lang w:val="fr-BE"/>
        </w:rPr>
        <w:t>les demi-finales</w:t>
      </w:r>
      <w:r>
        <w:rPr>
          <w:lang w:val="fr-BE"/>
        </w:rPr>
        <w:t>…</w:t>
      </w:r>
    </w:p>
    <w:p w:rsidR="00DA158C" w:rsidRDefault="00DA158C" w:rsidP="00DA158C">
      <w:pPr>
        <w:ind w:firstLine="720"/>
        <w:jc w:val="both"/>
        <w:rPr>
          <w:lang w:val="fr-BE"/>
        </w:rPr>
      </w:pPr>
      <w:r>
        <w:rPr>
          <w:lang w:val="fr-BE"/>
        </w:rPr>
        <w:t>J’insiste sur la notion de moyenne car quelqu’un qui atteint une fois un quart de finale (121 points par exemple) puis enchaîne avec un tournoi catastrophique (2 points) se retrouverait avec une moyenne de :</w:t>
      </w:r>
    </w:p>
    <w:p w:rsidR="00DA158C" w:rsidRDefault="00DA158C" w:rsidP="00DA158C">
      <w:pPr>
        <w:ind w:firstLine="720"/>
        <w:jc w:val="both"/>
        <w:rPr>
          <w:lang w:val="fr-BE"/>
        </w:rPr>
      </w:pPr>
      <w:r>
        <w:rPr>
          <w:lang w:val="fr-BE"/>
        </w:rPr>
        <w:t>(121+2)/2 = 61.5  soit EN MOYENNE le premier tour !!</w:t>
      </w:r>
    </w:p>
    <w:p w:rsidR="00E43223" w:rsidRPr="00432573" w:rsidRDefault="00432573" w:rsidP="00E43223">
      <w:pPr>
        <w:ind w:firstLine="720"/>
        <w:jc w:val="center"/>
        <w:rPr>
          <w:lang w:val="fr-BE"/>
        </w:rPr>
      </w:pPr>
      <w:r>
        <w:rPr>
          <w:rFonts w:ascii="Arial" w:hAnsi="Arial" w:cs="Arial"/>
          <w:noProof/>
          <w:color w:val="001BA0"/>
          <w:sz w:val="20"/>
          <w:szCs w:val="20"/>
        </w:rPr>
        <w:drawing>
          <wp:inline distT="0" distB="0" distL="0" distR="0">
            <wp:extent cx="2019801" cy="1504950"/>
            <wp:effectExtent l="0" t="0" r="0" b="0"/>
            <wp:docPr id="2" name="Picture 2" descr="http://tse1.mm.bing.net/th?&amp;id=OIP.Mdaf5c74a8b0a44d6f93bb33528444746o0&amp;w=215&amp;h=152&amp;c=0&amp;pid=1.9&amp;rs=0&amp;p=0">
              <a:hlinkClick xmlns:a="http://schemas.openxmlformats.org/drawingml/2006/main" r:id="rId77"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af5c74a8b0a44d6f93bb33528444746o0&amp;w=215&amp;h=152&amp;c=0&amp;pid=1.9&amp;rs=0&amp;p=0">
                      <a:hlinkClick r:id="rId77" tooltip="&quot;Afficher les détails des images&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19801" cy="1504950"/>
                    </a:xfrm>
                    <a:prstGeom prst="rect">
                      <a:avLst/>
                    </a:prstGeom>
                    <a:noFill/>
                    <a:ln>
                      <a:noFill/>
                    </a:ln>
                  </pic:spPr>
                </pic:pic>
              </a:graphicData>
            </a:graphic>
          </wp:inline>
        </w:drawing>
      </w:r>
    </w:p>
    <w:p w:rsidR="00E43223" w:rsidRDefault="00E43223" w:rsidP="00DA158C">
      <w:pPr>
        <w:ind w:firstLine="720"/>
        <w:jc w:val="both"/>
        <w:rPr>
          <w:lang w:val="fr-BE"/>
        </w:rPr>
      </w:pPr>
      <w:r>
        <w:rPr>
          <w:lang w:val="fr-BE"/>
        </w:rPr>
        <w:t>Au tournoi suivant, il atteint encore les quarts de finale et marque 122 points. Sa moyenne évoluera comme suit :</w:t>
      </w:r>
    </w:p>
    <w:p w:rsidR="00E43223" w:rsidRDefault="00E43223" w:rsidP="00DA158C">
      <w:pPr>
        <w:ind w:firstLine="720"/>
        <w:jc w:val="both"/>
        <w:rPr>
          <w:lang w:val="fr-BE"/>
        </w:rPr>
      </w:pPr>
      <w:r>
        <w:rPr>
          <w:lang w:val="fr-BE"/>
        </w:rPr>
        <w:t>(121+2+122)/3 = 81,67 soit cette fois le 2</w:t>
      </w:r>
      <w:r w:rsidRPr="00E43223">
        <w:rPr>
          <w:vertAlign w:val="superscript"/>
          <w:lang w:val="fr-BE"/>
        </w:rPr>
        <w:t>ème</w:t>
      </w:r>
      <w:r>
        <w:rPr>
          <w:lang w:val="fr-BE"/>
        </w:rPr>
        <w:t xml:space="preserve"> tour en moyenne.</w:t>
      </w:r>
    </w:p>
    <w:p w:rsidR="00E43223" w:rsidRDefault="00DA158C" w:rsidP="00DA158C">
      <w:pPr>
        <w:ind w:firstLine="720"/>
        <w:jc w:val="both"/>
        <w:rPr>
          <w:lang w:val="fr-BE"/>
        </w:rPr>
      </w:pPr>
      <w:r>
        <w:rPr>
          <w:lang w:val="fr-BE"/>
        </w:rPr>
        <w:lastRenderedPageBreak/>
        <w:t xml:space="preserve">Il est important de bien comprendre cette notion pour appréhender le tableau ci-dessous. </w:t>
      </w:r>
      <w:r w:rsidR="00E43223">
        <w:rPr>
          <w:lang w:val="fr-BE"/>
        </w:rPr>
        <w:t xml:space="preserve">Dans l’exemple ci-dessus, une moyenne obtenue avec seulement 2 ou 3 valeurs n’est pas suffisamment représentative que pour être analysée. </w:t>
      </w:r>
    </w:p>
    <w:p w:rsidR="00DA158C" w:rsidRDefault="00E43223" w:rsidP="00DA158C">
      <w:pPr>
        <w:ind w:firstLine="720"/>
        <w:jc w:val="both"/>
        <w:rPr>
          <w:lang w:val="fr-BE"/>
        </w:rPr>
      </w:pPr>
      <w:r>
        <w:rPr>
          <w:lang w:val="fr-BE"/>
        </w:rPr>
        <w:t>Dans mon étude</w:t>
      </w:r>
      <w:r w:rsidR="00DA158C">
        <w:rPr>
          <w:lang w:val="fr-BE"/>
        </w:rPr>
        <w:t>, le nombre de tournoi sera plus élevé (entre 21 et 71) et la moyenne ainsi obtenue sera plus représentative que l’exemple ci-dessus.</w:t>
      </w:r>
      <w:r>
        <w:rPr>
          <w:lang w:val="fr-BE"/>
        </w:rPr>
        <w:t xml:space="preserve"> C’est notamment une des raisons qui m’ont poussé à choisir cette valeur de 2000 points comme limite pour déterminer le groupe cible.</w:t>
      </w:r>
    </w:p>
    <w:p w:rsidR="00C54448" w:rsidRDefault="00EE7818" w:rsidP="00DA158C">
      <w:pPr>
        <w:ind w:firstLine="720"/>
        <w:jc w:val="both"/>
        <w:rPr>
          <w:lang w:val="fr-BE"/>
        </w:rPr>
      </w:pPr>
      <w:r>
        <w:rPr>
          <w:lang w:val="fr-BE"/>
        </w:rPr>
        <w:t xml:space="preserve">On voit cependant immédiatement l’effet désastreux d’une </w:t>
      </w:r>
      <w:r w:rsidR="00CA5D41">
        <w:rPr>
          <w:lang w:val="fr-BE"/>
        </w:rPr>
        <w:t xml:space="preserve">grosse </w:t>
      </w:r>
      <w:r>
        <w:rPr>
          <w:lang w:val="fr-BE"/>
        </w:rPr>
        <w:t xml:space="preserve">contre-performance sur la moyenne finale obtenue par </w:t>
      </w:r>
      <w:r w:rsidR="00CA5D41">
        <w:rPr>
          <w:lang w:val="fr-BE"/>
        </w:rPr>
        <w:t>un</w:t>
      </w:r>
      <w:r>
        <w:rPr>
          <w:lang w:val="fr-BE"/>
        </w:rPr>
        <w:t xml:space="preserve"> joueur.</w:t>
      </w:r>
      <w:r w:rsidR="00CA5D41">
        <w:rPr>
          <w:lang w:val="fr-BE"/>
        </w:rPr>
        <w:t xml:space="preserve"> </w:t>
      </w:r>
    </w:p>
    <w:p w:rsidR="00EE7818" w:rsidRDefault="003B64CB" w:rsidP="00DA158C">
      <w:pPr>
        <w:ind w:firstLine="720"/>
        <w:jc w:val="both"/>
        <w:rPr>
          <w:lang w:val="fr-BE"/>
        </w:rPr>
      </w:pPr>
      <w:r>
        <w:rPr>
          <w:lang w:val="fr-BE"/>
        </w:rPr>
        <w:t>Les joueurs et joueuses les plus titrés ne sont donc pas forcément ceux ayant la plus grosse moyenne</w:t>
      </w:r>
      <w:r w:rsidR="00A04F82">
        <w:rPr>
          <w:lang w:val="fr-BE"/>
        </w:rPr>
        <w:t xml:space="preserve">, </w:t>
      </w:r>
      <w:r w:rsidR="00C54448" w:rsidRPr="00697EC6">
        <w:rPr>
          <w:b/>
          <w:u w:val="single"/>
          <w:lang w:val="fr-BE"/>
        </w:rPr>
        <w:t>tout dépendra</w:t>
      </w:r>
      <w:r w:rsidRPr="00697EC6">
        <w:rPr>
          <w:b/>
          <w:u w:val="single"/>
          <w:lang w:val="fr-BE"/>
        </w:rPr>
        <w:t xml:space="preserve"> du nombre et de l’importance des contre-performances qu’ils auro</w:t>
      </w:r>
      <w:r w:rsidR="00A04F82" w:rsidRPr="00697EC6">
        <w:rPr>
          <w:b/>
          <w:u w:val="single"/>
          <w:lang w:val="fr-BE"/>
        </w:rPr>
        <w:t>nt eu au cours de leur carrière</w:t>
      </w:r>
      <w:r w:rsidR="00C54448">
        <w:rPr>
          <w:lang w:val="fr-BE"/>
        </w:rPr>
        <w:t>.</w:t>
      </w:r>
    </w:p>
    <w:p w:rsidR="00C54448" w:rsidRDefault="00A04F82" w:rsidP="00DA158C">
      <w:pPr>
        <w:ind w:firstLine="720"/>
        <w:jc w:val="both"/>
        <w:rPr>
          <w:lang w:val="fr-BE"/>
        </w:rPr>
      </w:pPr>
      <w:r>
        <w:rPr>
          <w:lang w:val="fr-BE"/>
        </w:rPr>
        <w:t>C</w:t>
      </w:r>
      <w:r w:rsidR="00C54448">
        <w:rPr>
          <w:lang w:val="fr-BE"/>
        </w:rPr>
        <w:t>omme</w:t>
      </w:r>
      <w:r>
        <w:rPr>
          <w:lang w:val="fr-BE"/>
        </w:rPr>
        <w:t xml:space="preserve"> par corollaire</w:t>
      </w:r>
      <w:r w:rsidR="00C54448">
        <w:rPr>
          <w:lang w:val="fr-BE"/>
        </w:rPr>
        <w:t xml:space="preserve">, plus le nombre de tournois augmente, plus le risque d’avoir des contre-performances augmente lui-aussi, il faut </w:t>
      </w:r>
      <w:r w:rsidR="00E43223">
        <w:rPr>
          <w:lang w:val="fr-BE"/>
        </w:rPr>
        <w:t xml:space="preserve">d’ores et déjà </w:t>
      </w:r>
      <w:r w:rsidR="00C54448">
        <w:rPr>
          <w:lang w:val="fr-BE"/>
        </w:rPr>
        <w:t xml:space="preserve">souligner la performance des joueurs et joueuses ayant </w:t>
      </w:r>
      <w:r>
        <w:rPr>
          <w:lang w:val="fr-BE"/>
        </w:rPr>
        <w:t xml:space="preserve">su garder </w:t>
      </w:r>
      <w:r w:rsidR="00C54448">
        <w:rPr>
          <w:lang w:val="fr-BE"/>
        </w:rPr>
        <w:t xml:space="preserve">une moyenne élevée </w:t>
      </w:r>
      <w:r>
        <w:rPr>
          <w:lang w:val="fr-BE"/>
        </w:rPr>
        <w:t>après avoir disputé</w:t>
      </w:r>
      <w:r w:rsidR="00C54448">
        <w:rPr>
          <w:lang w:val="fr-BE"/>
        </w:rPr>
        <w:t xml:space="preserve"> un nombre important de tournois.</w:t>
      </w:r>
    </w:p>
    <w:p w:rsidR="00C54448" w:rsidRDefault="00A04F82" w:rsidP="00DA158C">
      <w:pPr>
        <w:ind w:firstLine="720"/>
        <w:jc w:val="both"/>
        <w:rPr>
          <w:lang w:val="fr-BE"/>
        </w:rPr>
      </w:pPr>
      <w:r>
        <w:rPr>
          <w:lang w:val="fr-BE"/>
        </w:rPr>
        <w:t>Même s</w:t>
      </w:r>
      <w:r w:rsidR="00C54448">
        <w:rPr>
          <w:lang w:val="fr-BE"/>
        </w:rPr>
        <w:t xml:space="preserve">ans </w:t>
      </w:r>
      <w:r>
        <w:rPr>
          <w:lang w:val="fr-BE"/>
        </w:rPr>
        <w:t>avoir vu le classement adapté</w:t>
      </w:r>
      <w:r w:rsidR="00C54448">
        <w:rPr>
          <w:lang w:val="fr-BE"/>
        </w:rPr>
        <w:t xml:space="preserve">, on sent déjà que le critère régularité va commencer à apparaître à l’issue de </w:t>
      </w:r>
      <w:r>
        <w:rPr>
          <w:lang w:val="fr-BE"/>
        </w:rPr>
        <w:t>la prise en compte de la moyenne</w:t>
      </w:r>
      <w:r w:rsidR="00C54448">
        <w:rPr>
          <w:lang w:val="fr-BE"/>
        </w:rPr>
        <w:t>.</w:t>
      </w:r>
    </w:p>
    <w:p w:rsidR="00C54448" w:rsidRDefault="00A04F82" w:rsidP="00A04F82">
      <w:pPr>
        <w:jc w:val="both"/>
        <w:rPr>
          <w:lang w:val="fr-BE"/>
        </w:rPr>
      </w:pPr>
      <w:r>
        <w:rPr>
          <w:rFonts w:ascii="Arial" w:hAnsi="Arial" w:cs="Arial"/>
          <w:noProof/>
          <w:sz w:val="20"/>
          <w:szCs w:val="20"/>
        </w:rPr>
        <w:drawing>
          <wp:inline distT="0" distB="0" distL="0" distR="0">
            <wp:extent cx="5715000" cy="3876675"/>
            <wp:effectExtent l="0" t="0" r="0" b="9525"/>
            <wp:docPr id="93" name="Picture 93" descr="Résultat d’images pour central de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ésultat d’images pour central de wimbled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C54448" w:rsidRDefault="00DA41F5" w:rsidP="00DA158C">
      <w:pPr>
        <w:ind w:firstLine="720"/>
        <w:jc w:val="both"/>
        <w:rPr>
          <w:lang w:val="fr-BE"/>
        </w:rPr>
      </w:pPr>
      <w:r>
        <w:rPr>
          <w:lang w:val="fr-BE"/>
        </w:rPr>
        <w:t xml:space="preserve">                                                                                                                Center Court de Wimbledon</w:t>
      </w:r>
    </w:p>
    <w:p w:rsidR="0046471A" w:rsidRDefault="00DA158C" w:rsidP="0046471A">
      <w:pPr>
        <w:ind w:firstLine="720"/>
        <w:jc w:val="both"/>
        <w:rPr>
          <w:lang w:val="fr-BE"/>
        </w:rPr>
      </w:pPr>
      <w:r>
        <w:rPr>
          <w:lang w:val="fr-BE"/>
        </w:rPr>
        <w:t xml:space="preserve">Après </w:t>
      </w:r>
      <w:r w:rsidR="00A04F82">
        <w:rPr>
          <w:lang w:val="fr-BE"/>
        </w:rPr>
        <w:t xml:space="preserve">avoir effectué les </w:t>
      </w:r>
      <w:r>
        <w:rPr>
          <w:lang w:val="fr-BE"/>
        </w:rPr>
        <w:t>calcul</w:t>
      </w:r>
      <w:r w:rsidR="00DA41F5">
        <w:rPr>
          <w:lang w:val="fr-BE"/>
        </w:rPr>
        <w:t>s</w:t>
      </w:r>
      <w:r>
        <w:rPr>
          <w:lang w:val="fr-BE"/>
        </w:rPr>
        <w:t>, c</w:t>
      </w:r>
      <w:r w:rsidR="0046471A">
        <w:rPr>
          <w:lang w:val="fr-BE"/>
        </w:rPr>
        <w:t>ela donne :</w:t>
      </w:r>
    </w:p>
    <w:p w:rsidR="0046471A" w:rsidRPr="008C4CEC" w:rsidRDefault="0046471A" w:rsidP="0046471A">
      <w:pPr>
        <w:ind w:firstLine="720"/>
        <w:jc w:val="both"/>
        <w:rPr>
          <w:b/>
          <w:u w:val="single"/>
          <w:lang w:val="fr-BE"/>
        </w:rPr>
      </w:pPr>
      <w:r w:rsidRPr="008C4CEC">
        <w:rPr>
          <w:b/>
          <w:u w:val="single"/>
          <w:lang w:val="fr-BE"/>
        </w:rPr>
        <w:lastRenderedPageBreak/>
        <w:t>Chez les hommes</w:t>
      </w:r>
    </w:p>
    <w:tbl>
      <w:tblPr>
        <w:tblW w:w="8662" w:type="dxa"/>
        <w:tblInd w:w="93" w:type="dxa"/>
        <w:tblLook w:val="04A0" w:firstRow="1" w:lastRow="0" w:firstColumn="1" w:lastColumn="0" w:noHBand="0" w:noVBand="1"/>
      </w:tblPr>
      <w:tblGrid>
        <w:gridCol w:w="820"/>
        <w:gridCol w:w="2380"/>
        <w:gridCol w:w="920"/>
        <w:gridCol w:w="995"/>
        <w:gridCol w:w="1200"/>
        <w:gridCol w:w="2347"/>
      </w:tblGrid>
      <w:tr w:rsidR="00593686" w:rsidRPr="00953761" w:rsidTr="00DA41F5">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w:t>
            </w:r>
          </w:p>
        </w:tc>
        <w:tc>
          <w:tcPr>
            <w:tcW w:w="2380"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lang w:val="fr-BE"/>
              </w:rPr>
              <w:t>Tournois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lang w:val="fr-BE"/>
              </w:rPr>
              <w:t>Moyenne</w:t>
            </w:r>
          </w:p>
        </w:tc>
        <w:tc>
          <w:tcPr>
            <w:tcW w:w="2347" w:type="dxa"/>
            <w:tcBorders>
              <w:top w:val="single" w:sz="4" w:space="0" w:color="auto"/>
              <w:left w:val="nil"/>
              <w:bottom w:val="single" w:sz="4" w:space="0" w:color="auto"/>
              <w:right w:val="single" w:sz="4" w:space="0" w:color="auto"/>
            </w:tcBorders>
            <w:shd w:val="clear" w:color="000000" w:fill="D9D9D9"/>
          </w:tcPr>
          <w:p w:rsidR="00DA41F5" w:rsidRPr="00953761" w:rsidRDefault="00DA41F5" w:rsidP="00DB46B4">
            <w:pPr>
              <w:spacing w:after="0" w:line="240" w:lineRule="auto"/>
              <w:jc w:val="center"/>
              <w:rPr>
                <w:rFonts w:ascii="Arial" w:eastAsia="Times New Roman" w:hAnsi="Arial" w:cs="Arial"/>
                <w:sz w:val="20"/>
                <w:szCs w:val="20"/>
                <w:lang w:val="fr-BE"/>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Borg Bjorn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27</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120,37</w:t>
            </w:r>
          </w:p>
        </w:tc>
        <w:tc>
          <w:tcPr>
            <w:tcW w:w="2347" w:type="dxa"/>
            <w:vMerge w:val="restart"/>
            <w:tcBorders>
              <w:top w:val="nil"/>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r>
              <w:rPr>
                <w:rFonts w:ascii="Arial" w:hAnsi="Arial" w:cs="Arial"/>
                <w:noProof/>
                <w:color w:val="001BA0"/>
                <w:sz w:val="20"/>
                <w:szCs w:val="20"/>
              </w:rPr>
              <w:drawing>
                <wp:inline distT="0" distB="0" distL="0" distR="0">
                  <wp:extent cx="1148291" cy="1285401"/>
                  <wp:effectExtent l="19050" t="0" r="0" b="0"/>
                  <wp:docPr id="120" name="Picture 15" descr="http://tse1.mm.bing.net/th?&amp;id=OIP.M2522b84ff0db49bfd93faa91830b03dco2&amp;w=268&amp;h=300&amp;c=0&amp;pid=1.9&amp;rs=0&amp;p=0">
                    <a:hlinkClick xmlns:a="http://schemas.openxmlformats.org/drawingml/2006/main" r:id="rId80"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2522b84ff0db49bfd93faa91830b03dco2&amp;w=268&amp;h=300&amp;c=0&amp;pid=1.9&amp;rs=0&amp;p=0">
                            <a:hlinkClick r:id="rId80" tooltip="&quot;Afficher les détails des images&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1493" cy="1288986"/>
                          </a:xfrm>
                          <a:prstGeom prst="rect">
                            <a:avLst/>
                          </a:prstGeom>
                          <a:noFill/>
                          <a:ln>
                            <a:noFill/>
                          </a:ln>
                        </pic:spPr>
                      </pic:pic>
                    </a:graphicData>
                  </a:graphic>
                </wp:inline>
              </w:drawing>
            </w: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5967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117,00</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5340</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116,09</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971B7D" w:rsidRDefault="00697EC6" w:rsidP="00697EC6">
            <w:pPr>
              <w:spacing w:after="0" w:line="240" w:lineRule="auto"/>
              <w:jc w:val="center"/>
              <w:rPr>
                <w:rFonts w:ascii="Arial" w:eastAsia="Times New Roman" w:hAnsi="Arial" w:cs="Arial"/>
                <w:b/>
                <w:sz w:val="20"/>
                <w:szCs w:val="20"/>
              </w:rPr>
            </w:pPr>
            <w:r w:rsidRPr="00971B7D">
              <w:rPr>
                <w:rFonts w:ascii="Arial" w:eastAsia="Times New Roman" w:hAnsi="Arial" w:cs="Arial"/>
                <w:b/>
                <w:sz w:val="20"/>
                <w:szCs w:val="20"/>
              </w:rPr>
              <w:t>5800</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116,00</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8175</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71</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115,14</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w:t>
            </w:r>
          </w:p>
        </w:tc>
        <w:tc>
          <w:tcPr>
            <w:tcW w:w="2380" w:type="dxa"/>
            <w:tcBorders>
              <w:top w:val="nil"/>
              <w:left w:val="nil"/>
              <w:bottom w:val="single" w:sz="4" w:space="0" w:color="auto"/>
              <w:right w:val="single" w:sz="4" w:space="0" w:color="auto"/>
            </w:tcBorders>
            <w:shd w:val="clear" w:color="auto" w:fill="auto"/>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4232</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108,51</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108,00</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107,09</w:t>
            </w:r>
          </w:p>
        </w:tc>
        <w:tc>
          <w:tcPr>
            <w:tcW w:w="2347" w:type="dxa"/>
            <w:vMerge/>
            <w:tcBorders>
              <w:left w:val="nil"/>
              <w:bottom w:val="single" w:sz="4" w:space="0" w:color="auto"/>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107,06</w:t>
            </w:r>
          </w:p>
        </w:tc>
        <w:tc>
          <w:tcPr>
            <w:tcW w:w="2347" w:type="dxa"/>
            <w:vMerge w:val="restart"/>
            <w:tcBorders>
              <w:top w:val="nil"/>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152525" cy="1336261"/>
                  <wp:effectExtent l="0" t="0" r="0" b="0"/>
                  <wp:docPr id="121" name="Picture 16" descr="Résultat d’images pour jimmy con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images pour jimmy connor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2525" cy="1336261"/>
                          </a:xfrm>
                          <a:prstGeom prst="rect">
                            <a:avLst/>
                          </a:prstGeom>
                          <a:noFill/>
                          <a:ln>
                            <a:noFill/>
                          </a:ln>
                        </pic:spPr>
                      </pic:pic>
                    </a:graphicData>
                  </a:graphic>
                </wp:inline>
              </w:drawing>
            </w: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61</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106,74</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106,65</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697EC6">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12</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Raonic Milos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2759</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106,12</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697EC6">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13</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105,75</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14</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104,31</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15</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Ashe Arthur</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103,00</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16</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101,78</w:t>
            </w:r>
          </w:p>
        </w:tc>
        <w:tc>
          <w:tcPr>
            <w:tcW w:w="2347" w:type="dxa"/>
            <w:vMerge/>
            <w:tcBorders>
              <w:left w:val="nil"/>
              <w:bottom w:val="single" w:sz="4" w:space="0" w:color="auto"/>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17</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Kafelnikov Yevgeni</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101,5</w:t>
            </w:r>
          </w:p>
        </w:tc>
        <w:tc>
          <w:tcPr>
            <w:tcW w:w="2347" w:type="dxa"/>
            <w:vMerge w:val="restart"/>
            <w:tcBorders>
              <w:top w:val="nil"/>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323975" cy="1323975"/>
                  <wp:effectExtent l="0" t="0" r="9525" b="9525"/>
                  <wp:docPr id="122" name="Picture 17" descr="Résultat d’images pour stan wawr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images pour stan wawrink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18</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5965</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59</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101,10</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Bautista Agut Roberto</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2110</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100,48</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20</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4996</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99,92</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w:t>
            </w:r>
          </w:p>
        </w:tc>
        <w:tc>
          <w:tcPr>
            <w:tcW w:w="2380" w:type="dxa"/>
            <w:tcBorders>
              <w:top w:val="nil"/>
              <w:left w:val="nil"/>
              <w:bottom w:val="single" w:sz="4" w:space="0" w:color="auto"/>
              <w:right w:val="single" w:sz="4" w:space="0" w:color="auto"/>
            </w:tcBorders>
            <w:shd w:val="clear" w:color="auto" w:fill="FFFF00"/>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99,34</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22</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Del Potro Juan Martin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3177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99,28</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23</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4248</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98,79</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24</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Nalbandian David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98,64</w:t>
            </w:r>
          </w:p>
        </w:tc>
        <w:tc>
          <w:tcPr>
            <w:tcW w:w="2347" w:type="dxa"/>
            <w:vMerge/>
            <w:tcBorders>
              <w:left w:val="nil"/>
              <w:bottom w:val="single" w:sz="4" w:space="0" w:color="auto"/>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25</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Courier Jim</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98</w:t>
            </w:r>
          </w:p>
        </w:tc>
        <w:tc>
          <w:tcPr>
            <w:tcW w:w="2347" w:type="dxa"/>
            <w:vMerge w:val="restart"/>
            <w:tcBorders>
              <w:top w:val="nil"/>
              <w:left w:val="nil"/>
              <w:right w:val="single" w:sz="4" w:space="0" w:color="auto"/>
            </w:tcBorders>
            <w:shd w:val="clear" w:color="000000" w:fill="D9D9D9"/>
          </w:tcPr>
          <w:p w:rsidR="00697EC6" w:rsidRPr="00C53D1B" w:rsidRDefault="00697EC6" w:rsidP="00E92E6A">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078651" cy="1304925"/>
                  <wp:effectExtent l="0" t="0" r="7620" b="0"/>
                  <wp:docPr id="123" name="Picture 18" descr="Résultat d’images pour mats wi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images pour mats wiland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2509" cy="1309593"/>
                          </a:xfrm>
                          <a:prstGeom prst="rect">
                            <a:avLst/>
                          </a:prstGeom>
                          <a:noFill/>
                          <a:ln>
                            <a:noFill/>
                          </a:ln>
                        </pic:spPr>
                      </pic:pic>
                    </a:graphicData>
                  </a:graphic>
                </wp:inline>
              </w:drawing>
            </w: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26</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Tanner Roscoe</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97,56</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27</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Krajicek Richard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3885</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97,13</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28</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Cilic Marian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3884</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97,10</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Berdych Tom</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5435</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97,05</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30</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Krickstein Aaron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3373</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96,37</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35</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94,30</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57</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Simon Gilles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4043</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87,89</w:t>
            </w:r>
          </w:p>
        </w:tc>
        <w:tc>
          <w:tcPr>
            <w:tcW w:w="2347" w:type="dxa"/>
            <w:vMerge/>
            <w:tcBorders>
              <w:left w:val="nil"/>
              <w:bottom w:val="single" w:sz="4" w:space="0" w:color="auto"/>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58</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4566</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87,81</w:t>
            </w:r>
          </w:p>
        </w:tc>
        <w:tc>
          <w:tcPr>
            <w:tcW w:w="2347" w:type="dxa"/>
            <w:vMerge w:val="restart"/>
            <w:tcBorders>
              <w:top w:val="nil"/>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968546" cy="1323975"/>
                  <wp:effectExtent l="0" t="0" r="3175" b="0"/>
                  <wp:docPr id="124" name="Picture 19" descr="Résultat d’images pour richard gas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images pour richard gasque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72929" cy="1329966"/>
                          </a:xfrm>
                          <a:prstGeom prst="rect">
                            <a:avLst/>
                          </a:prstGeom>
                          <a:noFill/>
                          <a:ln>
                            <a:noFill/>
                          </a:ln>
                        </pic:spPr>
                      </pic:pic>
                    </a:graphicData>
                  </a:graphic>
                </wp:inline>
              </w:drawing>
            </w: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87,79</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83</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83,14</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85</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82,19</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95</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Forget Guy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80,27</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111</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76,91</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2949</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75,62</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121</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2107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75,25</w:t>
            </w:r>
          </w:p>
        </w:tc>
        <w:tc>
          <w:tcPr>
            <w:tcW w:w="2347" w:type="dxa"/>
            <w:vMerge/>
            <w:tcBorders>
              <w:left w:val="nil"/>
              <w:bottom w:val="single" w:sz="4" w:space="0" w:color="auto"/>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129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74,51</w:t>
            </w:r>
          </w:p>
        </w:tc>
        <w:tc>
          <w:tcPr>
            <w:tcW w:w="2347" w:type="dxa"/>
            <w:vMerge w:val="restart"/>
            <w:tcBorders>
              <w:top w:val="nil"/>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290216" cy="1457325"/>
                  <wp:effectExtent l="19050" t="0" r="5184" b="0"/>
                  <wp:docPr id="125" name="Picture 20" descr="Résultat d’images pour yannick noah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images pour yannick noah tenni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9218" cy="1467493"/>
                          </a:xfrm>
                          <a:prstGeom prst="rect">
                            <a:avLst/>
                          </a:prstGeom>
                          <a:noFill/>
                          <a:ln>
                            <a:noFill/>
                          </a:ln>
                        </pic:spPr>
                      </pic:pic>
                    </a:graphicData>
                  </a:graphic>
                </wp:inline>
              </w:drawing>
            </w: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143</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71,78</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169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70</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66,97</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182</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63,92</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186</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3367</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63,53</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197</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60,81</w:t>
            </w:r>
          </w:p>
        </w:tc>
        <w:tc>
          <w:tcPr>
            <w:tcW w:w="2347" w:type="dxa"/>
            <w:vMerge/>
            <w:tcBorders>
              <w:left w:val="nil"/>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211</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2761</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57,52</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219</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55,65</w:t>
            </w:r>
          </w:p>
        </w:tc>
        <w:tc>
          <w:tcPr>
            <w:tcW w:w="2347" w:type="dxa"/>
            <w:vMerge/>
            <w:tcBorders>
              <w:left w:val="nil"/>
              <w:bottom w:val="single" w:sz="4" w:space="0" w:color="auto"/>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221</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Raoux Guillaume</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53,45</w:t>
            </w:r>
          </w:p>
        </w:tc>
        <w:tc>
          <w:tcPr>
            <w:tcW w:w="2347" w:type="dxa"/>
            <w:vMerge/>
            <w:tcBorders>
              <w:left w:val="nil"/>
              <w:bottom w:val="single" w:sz="4" w:space="0" w:color="auto"/>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bl>
    <w:p w:rsidR="00C074F9" w:rsidRPr="000C06A7" w:rsidRDefault="00C074F9" w:rsidP="000C06A7">
      <w:pPr>
        <w:ind w:firstLine="720"/>
        <w:jc w:val="both"/>
        <w:rPr>
          <w:b/>
          <w:u w:val="single"/>
          <w:lang w:val="fr-BE"/>
        </w:rPr>
      </w:pPr>
      <w:r w:rsidRPr="000C06A7">
        <w:rPr>
          <w:b/>
          <w:u w:val="single"/>
          <w:lang w:val="fr-BE"/>
        </w:rPr>
        <w:lastRenderedPageBreak/>
        <w:t>Chez les femmes :</w:t>
      </w:r>
    </w:p>
    <w:tbl>
      <w:tblPr>
        <w:tblW w:w="9788" w:type="dxa"/>
        <w:tblInd w:w="93" w:type="dxa"/>
        <w:tblLook w:val="04A0" w:firstRow="1" w:lastRow="0" w:firstColumn="1" w:lastColumn="0" w:noHBand="0" w:noVBand="1"/>
      </w:tblPr>
      <w:tblGrid>
        <w:gridCol w:w="820"/>
        <w:gridCol w:w="2597"/>
        <w:gridCol w:w="920"/>
        <w:gridCol w:w="995"/>
        <w:gridCol w:w="1120"/>
        <w:gridCol w:w="3336"/>
      </w:tblGrid>
      <w:tr w:rsidR="004D67A1" w:rsidRPr="00D131E6" w:rsidTr="00632A76">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93686" w:rsidRPr="008C4CEC" w:rsidRDefault="00593686" w:rsidP="00DB46B4">
            <w:pPr>
              <w:spacing w:after="0" w:line="240" w:lineRule="auto"/>
              <w:jc w:val="center"/>
              <w:rPr>
                <w:rFonts w:ascii="Arial" w:eastAsia="Times New Roman" w:hAnsi="Arial" w:cs="Arial"/>
                <w:sz w:val="20"/>
                <w:szCs w:val="20"/>
              </w:rPr>
            </w:pPr>
            <w:r w:rsidRPr="008C4CEC">
              <w:rPr>
                <w:rFonts w:ascii="Arial" w:eastAsia="Times New Roman" w:hAnsi="Arial" w:cs="Arial"/>
                <w:sz w:val="20"/>
                <w:szCs w:val="20"/>
              </w:rPr>
              <w:t>#</w:t>
            </w:r>
          </w:p>
        </w:tc>
        <w:tc>
          <w:tcPr>
            <w:tcW w:w="2597"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D131E6">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D131E6">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B0176B">
              <w:rPr>
                <w:rFonts w:ascii="Arial" w:eastAsia="Times New Roman" w:hAnsi="Arial" w:cs="Arial"/>
                <w:sz w:val="20"/>
                <w:szCs w:val="20"/>
                <w:lang w:val="fr-BE"/>
              </w:rPr>
              <w:t>Tournois</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B0176B">
              <w:rPr>
                <w:rFonts w:ascii="Arial" w:eastAsia="Times New Roman" w:hAnsi="Arial" w:cs="Arial"/>
                <w:sz w:val="20"/>
                <w:szCs w:val="20"/>
                <w:lang w:val="fr-BE"/>
              </w:rPr>
              <w:t>Moyenne</w:t>
            </w:r>
          </w:p>
        </w:tc>
        <w:tc>
          <w:tcPr>
            <w:tcW w:w="3336" w:type="dxa"/>
            <w:tcBorders>
              <w:top w:val="single" w:sz="4" w:space="0" w:color="auto"/>
              <w:left w:val="nil"/>
              <w:bottom w:val="single" w:sz="4" w:space="0" w:color="auto"/>
              <w:right w:val="single" w:sz="4" w:space="0" w:color="auto"/>
            </w:tcBorders>
            <w:shd w:val="clear" w:color="000000" w:fill="D9D9D9"/>
          </w:tcPr>
          <w:p w:rsidR="00593686" w:rsidRPr="00B0176B" w:rsidRDefault="00593686" w:rsidP="00DB46B4">
            <w:pPr>
              <w:spacing w:after="0" w:line="240" w:lineRule="auto"/>
              <w:jc w:val="center"/>
              <w:rPr>
                <w:rFonts w:ascii="Arial" w:eastAsia="Times New Roman" w:hAnsi="Arial" w:cs="Arial"/>
                <w:sz w:val="20"/>
                <w:szCs w:val="20"/>
                <w:lang w:val="fr-BE"/>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Williams Serena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7956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120,55</w:t>
            </w:r>
          </w:p>
        </w:tc>
        <w:tc>
          <w:tcPr>
            <w:tcW w:w="3336" w:type="dxa"/>
            <w:vMerge w:val="restart"/>
            <w:tcBorders>
              <w:top w:val="nil"/>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577008" cy="1133475"/>
                  <wp:effectExtent l="0" t="0" r="4445" b="0"/>
                  <wp:docPr id="126" name="Picture 22" descr="Résultat d’images pour gabriela sab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images pour gabriela sabatin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86779" cy="1140498"/>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Seles Monica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119,10</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 xml:space="preserve">Graf </w:t>
            </w:r>
            <w:proofErr w:type="spellStart"/>
            <w:r w:rsidRPr="000C06A7">
              <w:rPr>
                <w:rFonts w:ascii="Arial" w:eastAsia="Times New Roman" w:hAnsi="Arial" w:cs="Arial"/>
                <w:sz w:val="20"/>
                <w:szCs w:val="20"/>
              </w:rPr>
              <w:t>Steffy</w:t>
            </w:r>
            <w:proofErr w:type="spellEnd"/>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117,30</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Sabatini Gabriela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115,28</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Sharapova Maria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5676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113,52</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Clijsters Kim</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112,29</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Hingis Martina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111,08</w:t>
            </w:r>
          </w:p>
        </w:tc>
        <w:tc>
          <w:tcPr>
            <w:tcW w:w="3336" w:type="dxa"/>
            <w:vMerge/>
            <w:tcBorders>
              <w:left w:val="nil"/>
              <w:bottom w:val="single" w:sz="4" w:space="0" w:color="auto"/>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 xml:space="preserve">Henin- </w:t>
            </w:r>
            <w:proofErr w:type="spellStart"/>
            <w:r w:rsidRPr="000C06A7">
              <w:rPr>
                <w:rFonts w:ascii="Arial" w:eastAsia="Times New Roman" w:hAnsi="Arial" w:cs="Arial"/>
                <w:sz w:val="20"/>
                <w:szCs w:val="20"/>
              </w:rPr>
              <w:t>Hardenne</w:t>
            </w:r>
            <w:proofErr w:type="spellEnd"/>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111,03</w:t>
            </w:r>
          </w:p>
        </w:tc>
        <w:tc>
          <w:tcPr>
            <w:tcW w:w="3336" w:type="dxa"/>
            <w:vMerge w:val="restart"/>
            <w:tcBorders>
              <w:top w:val="nil"/>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685925" cy="1123950"/>
                  <wp:effectExtent l="0" t="0" r="9525" b="0"/>
                  <wp:docPr id="127" name="Picture 23" descr="Résultat d’images pour lindsay dave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images pour lindsay davenpor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Davenport Lindsay</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110,51</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0C06A7">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Williams Venus</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8240</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108,42</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0C06A7">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w:t>
            </w:r>
          </w:p>
        </w:tc>
        <w:tc>
          <w:tcPr>
            <w:tcW w:w="2597" w:type="dxa"/>
            <w:tcBorders>
              <w:top w:val="nil"/>
              <w:left w:val="nil"/>
              <w:bottom w:val="single" w:sz="4" w:space="0" w:color="auto"/>
              <w:right w:val="single" w:sz="4" w:space="0" w:color="auto"/>
            </w:tcBorders>
            <w:shd w:val="clear" w:color="auto" w:fill="FFFFFF" w:themeFill="background1"/>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Sanchez Vicario Arantxa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58</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107,74</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12</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Fernandez Mary Jo</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106,46</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13</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Radwanska Agnieska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4879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106,07</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14</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Novotna Jana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105,22</w:t>
            </w:r>
          </w:p>
        </w:tc>
        <w:tc>
          <w:tcPr>
            <w:tcW w:w="3336" w:type="dxa"/>
            <w:vMerge/>
            <w:tcBorders>
              <w:left w:val="nil"/>
              <w:bottom w:val="single" w:sz="4" w:space="0" w:color="auto"/>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15</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Mauresmo Amélie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104,46</w:t>
            </w:r>
          </w:p>
        </w:tc>
        <w:tc>
          <w:tcPr>
            <w:tcW w:w="3336" w:type="dxa"/>
            <w:vMerge w:val="restart"/>
            <w:tcBorders>
              <w:top w:val="nil"/>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889125" cy="1133475"/>
                  <wp:effectExtent l="0" t="0" r="0" b="9525"/>
                  <wp:docPr id="128" name="Picture 28" descr="Résultat d’images pour amélie maure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images pour amélie mauresm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89125" cy="1133475"/>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Capriati Jennifer</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104,40</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17</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Na Li</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103,53</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18</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Martinez Conchita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64</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103,02</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19</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Azarenka Victoria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4308</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102,57</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20</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Pierce Mary</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102,38</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Wozniacki Caroline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4239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100,93</w:t>
            </w:r>
          </w:p>
        </w:tc>
        <w:tc>
          <w:tcPr>
            <w:tcW w:w="3336" w:type="dxa"/>
            <w:vMerge/>
            <w:tcBorders>
              <w:left w:val="nil"/>
              <w:bottom w:val="single" w:sz="4" w:space="0" w:color="auto"/>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22</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Kouznetsova Svetlana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6026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60</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100,43</w:t>
            </w:r>
          </w:p>
        </w:tc>
        <w:tc>
          <w:tcPr>
            <w:tcW w:w="3336" w:type="dxa"/>
            <w:vMerge w:val="restart"/>
            <w:tcBorders>
              <w:top w:val="nil"/>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981200" cy="1132115"/>
                  <wp:effectExtent l="0" t="0" r="0" b="0"/>
                  <wp:docPr id="129" name="Picture 30" descr="Résultat d’images pour caroline woznia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images pour caroline wozniack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6110" cy="1134921"/>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23</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Dementieva Elena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100,04</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24</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Maleeva Manuela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99,15</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25</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Ivanovic Ana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4734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98,63</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Evert Chris</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98,13</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27</w:t>
            </w:r>
          </w:p>
        </w:tc>
        <w:tc>
          <w:tcPr>
            <w:tcW w:w="2597"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Huber Anke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4217</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98,07</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28</w:t>
            </w:r>
          </w:p>
        </w:tc>
        <w:tc>
          <w:tcPr>
            <w:tcW w:w="2597" w:type="dxa"/>
            <w:tcBorders>
              <w:top w:val="nil"/>
              <w:left w:val="nil"/>
              <w:bottom w:val="single" w:sz="4" w:space="0" w:color="auto"/>
              <w:right w:val="single" w:sz="4" w:space="0" w:color="auto"/>
            </w:tcBorders>
            <w:shd w:val="clear" w:color="auto" w:fill="FFFFFF" w:themeFill="background1"/>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Kvitova Petra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3624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97,95</w:t>
            </w:r>
          </w:p>
        </w:tc>
        <w:tc>
          <w:tcPr>
            <w:tcW w:w="3336" w:type="dxa"/>
            <w:vMerge/>
            <w:tcBorders>
              <w:left w:val="nil"/>
              <w:bottom w:val="single" w:sz="4" w:space="0" w:color="auto"/>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29</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Navratilova Martina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97,40</w:t>
            </w:r>
          </w:p>
        </w:tc>
        <w:tc>
          <w:tcPr>
            <w:tcW w:w="3336" w:type="dxa"/>
            <w:vMerge w:val="restart"/>
            <w:tcBorders>
              <w:top w:val="nil"/>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383029" cy="1152525"/>
                  <wp:effectExtent l="0" t="0" r="8255" b="0"/>
                  <wp:docPr id="130" name="Picture 40" descr="Résultat d’images pour nathalie tauz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ésultat d’images pour nathalie tauzia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90762" cy="1158969"/>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30</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Keys Madison</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2030</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96,67</w:t>
            </w:r>
          </w:p>
        </w:tc>
        <w:tc>
          <w:tcPr>
            <w:tcW w:w="3336" w:type="dxa"/>
            <w:vMerge/>
            <w:tcBorders>
              <w:left w:val="nil"/>
              <w:right w:val="single" w:sz="4" w:space="0" w:color="auto"/>
            </w:tcBorders>
            <w:shd w:val="clear" w:color="000000" w:fill="D9D9D9"/>
          </w:tcPr>
          <w:p w:rsidR="000C06A7" w:rsidRPr="00910DBB" w:rsidRDefault="000C06A7" w:rsidP="00910DB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39</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Tauziat Nathalie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90,17</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42</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Bartoli Marion</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88,98</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55</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Testud Sandrine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83,24</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73</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Cornet Alizée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3713</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79,00</w:t>
            </w:r>
          </w:p>
        </w:tc>
        <w:tc>
          <w:tcPr>
            <w:tcW w:w="3336" w:type="dxa"/>
            <w:vMerge/>
            <w:tcBorders>
              <w:left w:val="nil"/>
              <w:right w:val="single" w:sz="4" w:space="0" w:color="auto"/>
            </w:tcBorders>
            <w:shd w:val="clear" w:color="000000" w:fill="D9D9D9"/>
          </w:tcPr>
          <w:p w:rsidR="000C06A7" w:rsidRPr="00D73BFB" w:rsidRDefault="000C06A7" w:rsidP="00D73BF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78</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Halard Julie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78,55</w:t>
            </w:r>
          </w:p>
        </w:tc>
        <w:tc>
          <w:tcPr>
            <w:tcW w:w="3336" w:type="dxa"/>
            <w:vMerge/>
            <w:tcBorders>
              <w:left w:val="nil"/>
              <w:bottom w:val="single" w:sz="4" w:space="0" w:color="auto"/>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86</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Appelmans Sabine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77,02</w:t>
            </w:r>
          </w:p>
        </w:tc>
        <w:tc>
          <w:tcPr>
            <w:tcW w:w="3336" w:type="dxa"/>
            <w:vMerge w:val="restart"/>
            <w:tcBorders>
              <w:top w:val="nil"/>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752600" cy="1165479"/>
                  <wp:effectExtent l="0" t="0" r="0" b="0"/>
                  <wp:docPr id="131" name="Picture 41" descr="Résultat d’images pour virginie razz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images pour virginie razzan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52600" cy="1165479"/>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92</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King Billie Jean</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75,73</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102</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Dechy Nathalie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73,67</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105</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Monami Dominique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72,89</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110</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Tanvier Catherine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70,42</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129</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Wickmayer Yanina</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2626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67,33</w:t>
            </w:r>
          </w:p>
        </w:tc>
        <w:tc>
          <w:tcPr>
            <w:tcW w:w="3336" w:type="dxa"/>
            <w:vMerge/>
            <w:tcBorders>
              <w:left w:val="nil"/>
              <w:right w:val="single" w:sz="4" w:space="0" w:color="auto"/>
            </w:tcBorders>
            <w:shd w:val="clear" w:color="000000" w:fill="D9D9D9"/>
          </w:tcPr>
          <w:p w:rsidR="000C06A7" w:rsidRPr="00D73BFB" w:rsidRDefault="000C06A7" w:rsidP="00D73BF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139</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Loit Emilie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65,32</w:t>
            </w:r>
          </w:p>
        </w:tc>
        <w:tc>
          <w:tcPr>
            <w:tcW w:w="3336" w:type="dxa"/>
            <w:vMerge/>
            <w:tcBorders>
              <w:left w:val="nil"/>
              <w:bottom w:val="single" w:sz="4" w:space="0" w:color="auto"/>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148</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Goolagong Evonne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63,94</w:t>
            </w:r>
          </w:p>
        </w:tc>
        <w:tc>
          <w:tcPr>
            <w:tcW w:w="3336" w:type="dxa"/>
            <w:vMerge w:val="restart"/>
            <w:tcBorders>
              <w:top w:val="nil"/>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r>
              <w:rPr>
                <w:rFonts w:ascii="Arial" w:hAnsi="Arial" w:cs="Arial"/>
                <w:noProof/>
                <w:sz w:val="20"/>
                <w:szCs w:val="20"/>
              </w:rPr>
              <w:drawing>
                <wp:inline distT="0" distB="0" distL="0" distR="0">
                  <wp:extent cx="1520825" cy="1140619"/>
                  <wp:effectExtent l="0" t="0" r="3175" b="2540"/>
                  <wp:docPr id="132" name="Picture 42" descr="Résultat d’images pour alizé c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ésultat d’images pour alizé corne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0825" cy="1140619"/>
                          </a:xfrm>
                          <a:prstGeom prst="rect">
                            <a:avLst/>
                          </a:prstGeom>
                          <a:noFill/>
                          <a:ln>
                            <a:noFill/>
                          </a:ln>
                        </pic:spPr>
                      </pic:pic>
                    </a:graphicData>
                  </a:graphic>
                </wp:inline>
              </w:drawing>
            </w: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153</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Benjamin Camille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2197</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62,77</w:t>
            </w:r>
          </w:p>
        </w:tc>
        <w:tc>
          <w:tcPr>
            <w:tcW w:w="3336" w:type="dxa"/>
            <w:vMerge/>
            <w:tcBorders>
              <w:left w:val="nil"/>
              <w:right w:val="single" w:sz="4" w:space="0" w:color="auto"/>
            </w:tcBorders>
            <w:shd w:val="clear" w:color="000000" w:fill="D9D9D9"/>
          </w:tcPr>
          <w:p w:rsidR="000C06A7" w:rsidRPr="00352028" w:rsidRDefault="000C06A7" w:rsidP="0035571A">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154</w:t>
            </w:r>
          </w:p>
        </w:tc>
        <w:tc>
          <w:tcPr>
            <w:tcW w:w="2597"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Razzano Virginie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59</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62,42</w:t>
            </w:r>
          </w:p>
        </w:tc>
        <w:tc>
          <w:tcPr>
            <w:tcW w:w="3336" w:type="dxa"/>
            <w:vMerge/>
            <w:tcBorders>
              <w:left w:val="nil"/>
              <w:right w:val="single" w:sz="4" w:space="0" w:color="auto"/>
            </w:tcBorders>
            <w:shd w:val="clear" w:color="000000" w:fill="D9D9D9"/>
          </w:tcPr>
          <w:p w:rsidR="000C06A7" w:rsidRPr="00D73BFB" w:rsidRDefault="000C06A7" w:rsidP="00D73BF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161</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 xml:space="preserve">Flipkens Kirsten </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2181</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60,58</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162</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Callens Els</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60,46</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164</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Demongeot Isabelle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2192</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59,24</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166</w:t>
            </w:r>
          </w:p>
        </w:tc>
        <w:tc>
          <w:tcPr>
            <w:tcW w:w="2597" w:type="dxa"/>
            <w:tcBorders>
              <w:top w:val="single" w:sz="4" w:space="0" w:color="auto"/>
              <w:left w:val="nil"/>
              <w:bottom w:val="single" w:sz="4" w:space="0" w:color="auto"/>
              <w:right w:val="single" w:sz="4" w:space="0" w:color="auto"/>
            </w:tcBorders>
            <w:shd w:val="clear" w:color="000000" w:fill="FFFFFF"/>
            <w:noWrap/>
            <w:vAlign w:val="bottom"/>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Dechaume Alexia</w:t>
            </w:r>
          </w:p>
        </w:tc>
        <w:tc>
          <w:tcPr>
            <w:tcW w:w="920" w:type="dxa"/>
            <w:tcBorders>
              <w:top w:val="single" w:sz="4" w:space="0" w:color="auto"/>
              <w:left w:val="nil"/>
              <w:bottom w:val="single" w:sz="4" w:space="0" w:color="auto"/>
              <w:right w:val="single" w:sz="4" w:space="0" w:color="auto"/>
            </w:tcBorders>
            <w:shd w:val="clear" w:color="000000" w:fill="D9D9D9"/>
            <w:noWrap/>
            <w:vAlign w:val="center"/>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2515</w:t>
            </w:r>
          </w:p>
        </w:tc>
        <w:tc>
          <w:tcPr>
            <w:tcW w:w="995" w:type="dxa"/>
            <w:tcBorders>
              <w:top w:val="single" w:sz="4" w:space="0" w:color="auto"/>
              <w:left w:val="nil"/>
              <w:bottom w:val="single" w:sz="4" w:space="0" w:color="auto"/>
              <w:right w:val="single" w:sz="4" w:space="0" w:color="auto"/>
            </w:tcBorders>
            <w:shd w:val="clear" w:color="000000" w:fill="FFFFFF"/>
            <w:noWrap/>
            <w:vAlign w:val="bottom"/>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43</w:t>
            </w:r>
          </w:p>
        </w:tc>
        <w:tc>
          <w:tcPr>
            <w:tcW w:w="1120" w:type="dxa"/>
            <w:tcBorders>
              <w:top w:val="single" w:sz="4" w:space="0" w:color="auto"/>
              <w:left w:val="nil"/>
              <w:bottom w:val="single" w:sz="4" w:space="0" w:color="auto"/>
              <w:right w:val="single" w:sz="4" w:space="0" w:color="auto"/>
            </w:tcBorders>
            <w:shd w:val="clear" w:color="000000" w:fill="D9D9D9"/>
            <w:noWrap/>
            <w:vAlign w:val="center"/>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58,49</w:t>
            </w:r>
          </w:p>
        </w:tc>
        <w:tc>
          <w:tcPr>
            <w:tcW w:w="3336" w:type="dxa"/>
            <w:vMerge/>
            <w:tcBorders>
              <w:left w:val="nil"/>
              <w:bottom w:val="single" w:sz="4" w:space="0" w:color="auto"/>
              <w:right w:val="single" w:sz="4" w:space="0" w:color="auto"/>
            </w:tcBorders>
            <w:shd w:val="clear" w:color="000000" w:fill="D9D9D9"/>
          </w:tcPr>
          <w:p w:rsidR="000C06A7" w:rsidRPr="00D73BFB" w:rsidRDefault="000C06A7" w:rsidP="00D73BFB">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lastRenderedPageBreak/>
              <w:t>171</w:t>
            </w:r>
          </w:p>
        </w:tc>
        <w:tc>
          <w:tcPr>
            <w:tcW w:w="2597" w:type="dxa"/>
            <w:tcBorders>
              <w:top w:val="single" w:sz="4" w:space="0" w:color="auto"/>
              <w:left w:val="nil"/>
              <w:bottom w:val="single" w:sz="4" w:space="0" w:color="auto"/>
              <w:right w:val="single" w:sz="4" w:space="0" w:color="auto"/>
            </w:tcBorders>
            <w:shd w:val="clear" w:color="000000" w:fill="FFFFFF"/>
            <w:noWrap/>
            <w:vAlign w:val="bottom"/>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Parmentier Pauline</w:t>
            </w:r>
          </w:p>
        </w:tc>
        <w:tc>
          <w:tcPr>
            <w:tcW w:w="920" w:type="dxa"/>
            <w:tcBorders>
              <w:top w:val="single" w:sz="4" w:space="0" w:color="auto"/>
              <w:left w:val="nil"/>
              <w:bottom w:val="single" w:sz="4" w:space="0" w:color="auto"/>
              <w:right w:val="single" w:sz="4" w:space="0" w:color="auto"/>
            </w:tcBorders>
            <w:shd w:val="clear" w:color="000000" w:fill="D9D9D9"/>
            <w:noWrap/>
            <w:vAlign w:val="center"/>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2257</w:t>
            </w:r>
          </w:p>
        </w:tc>
        <w:tc>
          <w:tcPr>
            <w:tcW w:w="995" w:type="dxa"/>
            <w:tcBorders>
              <w:top w:val="single" w:sz="4" w:space="0" w:color="auto"/>
              <w:left w:val="nil"/>
              <w:bottom w:val="single" w:sz="4" w:space="0" w:color="auto"/>
              <w:right w:val="single" w:sz="4" w:space="0" w:color="auto"/>
            </w:tcBorders>
            <w:shd w:val="clear" w:color="000000" w:fill="FFFFFF"/>
            <w:noWrap/>
            <w:vAlign w:val="bottom"/>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39</w:t>
            </w:r>
          </w:p>
        </w:tc>
        <w:tc>
          <w:tcPr>
            <w:tcW w:w="1120" w:type="dxa"/>
            <w:tcBorders>
              <w:top w:val="single" w:sz="4" w:space="0" w:color="auto"/>
              <w:left w:val="nil"/>
              <w:bottom w:val="single" w:sz="4" w:space="0" w:color="auto"/>
              <w:right w:val="single" w:sz="4" w:space="0" w:color="auto"/>
            </w:tcBorders>
            <w:shd w:val="clear" w:color="000000" w:fill="D9D9D9"/>
            <w:noWrap/>
            <w:vAlign w:val="center"/>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57,87</w:t>
            </w:r>
          </w:p>
        </w:tc>
        <w:tc>
          <w:tcPr>
            <w:tcW w:w="3336" w:type="dxa"/>
            <w:vMerge/>
            <w:tcBorders>
              <w:left w:val="nil"/>
              <w:bottom w:val="single" w:sz="4" w:space="0" w:color="auto"/>
              <w:right w:val="single" w:sz="4" w:space="0" w:color="auto"/>
            </w:tcBorders>
            <w:shd w:val="clear" w:color="000000" w:fill="D9D9D9"/>
          </w:tcPr>
          <w:p w:rsidR="000C06A7" w:rsidRPr="00D73BFB" w:rsidRDefault="000C06A7" w:rsidP="00D73BFB">
            <w:pPr>
              <w:spacing w:after="0" w:line="240" w:lineRule="auto"/>
              <w:jc w:val="center"/>
              <w:rPr>
                <w:rFonts w:ascii="Arial" w:eastAsia="Times New Roman" w:hAnsi="Arial" w:cs="Arial"/>
                <w:sz w:val="20"/>
                <w:szCs w:val="20"/>
              </w:rPr>
            </w:pPr>
          </w:p>
        </w:tc>
      </w:tr>
    </w:tbl>
    <w:p w:rsidR="000C06A7" w:rsidRDefault="000C06A7" w:rsidP="0035571A">
      <w:pPr>
        <w:ind w:firstLine="720"/>
        <w:jc w:val="both"/>
        <w:rPr>
          <w:lang w:val="fr-BE"/>
        </w:rPr>
      </w:pPr>
    </w:p>
    <w:p w:rsidR="00C074F9" w:rsidRDefault="00C074F9" w:rsidP="0035571A">
      <w:pPr>
        <w:ind w:firstLine="720"/>
        <w:jc w:val="both"/>
        <w:rPr>
          <w:lang w:val="fr-BE"/>
        </w:rPr>
      </w:pPr>
      <w:r>
        <w:rPr>
          <w:lang w:val="fr-BE"/>
        </w:rPr>
        <w:t>En analysant ces moyennes, on retrouve les 10 hommes les plus titrés dans les 2</w:t>
      </w:r>
      <w:r w:rsidR="00F308D0">
        <w:rPr>
          <w:lang w:val="fr-BE"/>
        </w:rPr>
        <w:t>1</w:t>
      </w:r>
      <w:r>
        <w:rPr>
          <w:lang w:val="fr-BE"/>
        </w:rPr>
        <w:t xml:space="preserve"> premières places. Mais qui aurait pu imaginer que Jo-Wilfried Tsonga, qui n’a pourtant remporté aucun titre</w:t>
      </w:r>
      <w:r w:rsidR="0021319B">
        <w:rPr>
          <w:lang w:val="fr-BE"/>
        </w:rPr>
        <w:t xml:space="preserve"> et participé à aucune finale</w:t>
      </w:r>
      <w:r>
        <w:rPr>
          <w:lang w:val="fr-BE"/>
        </w:rPr>
        <w:t xml:space="preserve">, s’est montré plus régulier en Grand Chelem que des McEnroe, Agassi, Sampras et Lendl ? </w:t>
      </w:r>
    </w:p>
    <w:p w:rsidR="0021319B" w:rsidRDefault="00C074F9" w:rsidP="00C074F9">
      <w:pPr>
        <w:jc w:val="both"/>
        <w:rPr>
          <w:lang w:val="fr-BE"/>
        </w:rPr>
      </w:pPr>
      <w:r>
        <w:rPr>
          <w:lang w:val="fr-BE"/>
        </w:rPr>
        <w:tab/>
        <w:t xml:space="preserve">De même chez les dames, peu de monde aurait osé imaginer retrouver la séduisante et sympathique Gabriella Sabatini devant des Clijsters, Hingis, Henin ou Venus Williams ? </w:t>
      </w:r>
    </w:p>
    <w:p w:rsidR="00C074F9" w:rsidRDefault="00C074F9" w:rsidP="0021319B">
      <w:pPr>
        <w:ind w:firstLine="720"/>
        <w:jc w:val="both"/>
        <w:rPr>
          <w:lang w:val="fr-BE"/>
        </w:rPr>
      </w:pPr>
      <w:r>
        <w:rPr>
          <w:lang w:val="fr-BE"/>
        </w:rPr>
        <w:t>Par contre, l’ordre dispersé rencontré dans le 1</w:t>
      </w:r>
      <w:r w:rsidRPr="00F849A9">
        <w:rPr>
          <w:vertAlign w:val="superscript"/>
          <w:lang w:val="fr-BE"/>
        </w:rPr>
        <w:t>er</w:t>
      </w:r>
      <w:r>
        <w:rPr>
          <w:lang w:val="fr-BE"/>
        </w:rPr>
        <w:t xml:space="preserve"> tableau comptabilisant </w:t>
      </w:r>
      <w:r w:rsidR="0021319B">
        <w:rPr>
          <w:lang w:val="fr-BE"/>
        </w:rPr>
        <w:t xml:space="preserve">simplement </w:t>
      </w:r>
      <w:r>
        <w:rPr>
          <w:lang w:val="fr-BE"/>
        </w:rPr>
        <w:t>les points persiste. Il faut encore descendre à la 14</w:t>
      </w:r>
      <w:r w:rsidR="00AB09D6">
        <w:rPr>
          <w:lang w:val="fr-BE"/>
        </w:rPr>
        <w:t>8</w:t>
      </w:r>
      <w:r w:rsidRPr="00F849A9">
        <w:rPr>
          <w:vertAlign w:val="superscript"/>
          <w:lang w:val="fr-BE"/>
        </w:rPr>
        <w:t>ème</w:t>
      </w:r>
      <w:r>
        <w:rPr>
          <w:lang w:val="fr-BE"/>
        </w:rPr>
        <w:t xml:space="preserve"> ligne pour retrouver la dernière représentante des 10 joueuses les plus titrées. C’est toutefois un peu mieux que la 1</w:t>
      </w:r>
      <w:r w:rsidR="00F308D0">
        <w:rPr>
          <w:lang w:val="fr-BE"/>
        </w:rPr>
        <w:t>6</w:t>
      </w:r>
      <w:r w:rsidR="00AB09D6">
        <w:rPr>
          <w:lang w:val="fr-BE"/>
        </w:rPr>
        <w:t>6</w:t>
      </w:r>
      <w:r w:rsidRPr="00F849A9">
        <w:rPr>
          <w:vertAlign w:val="superscript"/>
          <w:lang w:val="fr-BE"/>
        </w:rPr>
        <w:t>ème</w:t>
      </w:r>
      <w:r>
        <w:rPr>
          <w:lang w:val="fr-BE"/>
        </w:rPr>
        <w:t xml:space="preserve"> </w:t>
      </w:r>
      <w:r w:rsidR="0021319B">
        <w:rPr>
          <w:lang w:val="fr-BE"/>
        </w:rPr>
        <w:t>place</w:t>
      </w:r>
      <w:r>
        <w:rPr>
          <w:lang w:val="fr-BE"/>
        </w:rPr>
        <w:t xml:space="preserve"> du 1</w:t>
      </w:r>
      <w:r w:rsidRPr="00F849A9">
        <w:rPr>
          <w:vertAlign w:val="superscript"/>
          <w:lang w:val="fr-BE"/>
        </w:rPr>
        <w:t>er</w:t>
      </w:r>
      <w:r>
        <w:rPr>
          <w:lang w:val="fr-BE"/>
        </w:rPr>
        <w:t xml:space="preserve"> tableau.  </w:t>
      </w:r>
    </w:p>
    <w:p w:rsidR="00C074F9" w:rsidRDefault="00C074F9" w:rsidP="00C074F9">
      <w:pPr>
        <w:jc w:val="both"/>
        <w:rPr>
          <w:lang w:val="fr-BE"/>
        </w:rPr>
      </w:pPr>
      <w:r>
        <w:rPr>
          <w:lang w:val="fr-BE"/>
        </w:rPr>
        <w:tab/>
        <w:t xml:space="preserve">Pour obtenir une échelle de comparaison tout à fait valable, </w:t>
      </w:r>
      <w:r w:rsidR="0021319B">
        <w:rPr>
          <w:lang w:val="fr-BE"/>
        </w:rPr>
        <w:t xml:space="preserve">il </w:t>
      </w:r>
      <w:r>
        <w:rPr>
          <w:lang w:val="fr-BE"/>
        </w:rPr>
        <w:t>reste à corriger l’effet des « tournois avec moins de 128 participants ».  Ceci constituera la prochaine étape de mon travail.</w:t>
      </w:r>
    </w:p>
    <w:p w:rsidR="00C074F9" w:rsidRDefault="00C074F9" w:rsidP="00C074F9">
      <w:pPr>
        <w:jc w:val="both"/>
        <w:rPr>
          <w:lang w:val="fr-BE"/>
        </w:rPr>
      </w:pPr>
      <w:r>
        <w:rPr>
          <w:lang w:val="fr-BE"/>
        </w:rPr>
        <w:tab/>
      </w:r>
      <w:r w:rsidR="0021319B">
        <w:rPr>
          <w:lang w:val="fr-BE"/>
        </w:rPr>
        <w:t>Avant de procéder à cette correction, o</w:t>
      </w:r>
      <w:r>
        <w:rPr>
          <w:lang w:val="fr-BE"/>
        </w:rPr>
        <w:t>n peut ici aussi se prêter à une analyse plus fine de ces tableaux comptabilisant les moyennes des joueurs et joueuses :</w:t>
      </w:r>
    </w:p>
    <w:tbl>
      <w:tblPr>
        <w:tblW w:w="5119" w:type="dxa"/>
        <w:tblInd w:w="2000" w:type="dxa"/>
        <w:tblLook w:val="04A0" w:firstRow="1" w:lastRow="0" w:firstColumn="1" w:lastColumn="0" w:noHBand="0" w:noVBand="1"/>
      </w:tblPr>
      <w:tblGrid>
        <w:gridCol w:w="1020"/>
        <w:gridCol w:w="1020"/>
        <w:gridCol w:w="1039"/>
        <w:gridCol w:w="1020"/>
        <w:gridCol w:w="1020"/>
      </w:tblGrid>
      <w:tr w:rsidR="00C074F9" w:rsidRPr="00D6121B" w:rsidTr="00724C0F">
        <w:trPr>
          <w:trHeight w:val="270"/>
        </w:trPr>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C074F9">
              <w:rPr>
                <w:rFonts w:ascii="Arial" w:eastAsia="Times New Roman" w:hAnsi="Arial" w:cs="Arial"/>
                <w:sz w:val="20"/>
                <w:szCs w:val="20"/>
                <w:lang w:val="fr-BE"/>
              </w:rPr>
              <w:t>Hommes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 </w:t>
            </w:r>
          </w:p>
        </w:tc>
        <w:tc>
          <w:tcPr>
            <w:tcW w:w="1039" w:type="dxa"/>
            <w:tcBorders>
              <w:top w:val="nil"/>
              <w:left w:val="nil"/>
              <w:bottom w:val="nil"/>
              <w:right w:val="nil"/>
            </w:tcBorders>
            <w:shd w:val="clear" w:color="000000" w:fill="000000"/>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 </w:t>
            </w:r>
          </w:p>
        </w:tc>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Femmes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 </w:t>
            </w:r>
          </w:p>
        </w:tc>
      </w:tr>
      <w:tr w:rsidR="00C074F9" w:rsidRPr="00D6121B" w:rsidTr="00724C0F">
        <w:trPr>
          <w:trHeight w:val="255"/>
        </w:trPr>
        <w:tc>
          <w:tcPr>
            <w:tcW w:w="1020" w:type="dxa"/>
            <w:tcBorders>
              <w:top w:val="nil"/>
              <w:left w:val="single" w:sz="4" w:space="0" w:color="auto"/>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w:t>
            </w:r>
          </w:p>
        </w:tc>
        <w:tc>
          <w:tcPr>
            <w:tcW w:w="1039" w:type="dxa"/>
            <w:tcBorders>
              <w:top w:val="nil"/>
              <w:left w:val="nil"/>
              <w:bottom w:val="nil"/>
              <w:right w:val="nil"/>
            </w:tcBorders>
            <w:shd w:val="clear" w:color="000000" w:fill="000000"/>
            <w:noWrap/>
            <w:vAlign w:val="bottom"/>
            <w:hideMark/>
          </w:tcPr>
          <w:p w:rsidR="00C074F9" w:rsidRPr="008E0A41" w:rsidRDefault="00C074F9" w:rsidP="00DB46B4">
            <w:pPr>
              <w:spacing w:after="0" w:line="240" w:lineRule="auto"/>
              <w:rPr>
                <w:rFonts w:ascii="Arial" w:eastAsia="Times New Roman" w:hAnsi="Arial" w:cs="Arial"/>
                <w:sz w:val="20"/>
                <w:szCs w:val="20"/>
              </w:rPr>
            </w:pPr>
            <w:r w:rsidRPr="008E0A41">
              <w:rPr>
                <w:rFonts w:ascii="Arial" w:eastAsia="Times New Roman" w:hAnsi="Arial" w:cs="Arial"/>
                <w:sz w:val="20"/>
                <w:szCs w:val="20"/>
              </w:rPr>
              <w:t> </w:t>
            </w:r>
          </w:p>
        </w:tc>
        <w:tc>
          <w:tcPr>
            <w:tcW w:w="1020" w:type="dxa"/>
            <w:tcBorders>
              <w:top w:val="nil"/>
              <w:left w:val="single" w:sz="4" w:space="0" w:color="auto"/>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w:t>
            </w:r>
          </w:p>
        </w:tc>
      </w:tr>
      <w:tr w:rsidR="000C06A7" w:rsidRPr="00D6121B" w:rsidTr="00724C0F">
        <w:trPr>
          <w:trHeight w:val="255"/>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224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100</w:t>
            </w:r>
          </w:p>
        </w:tc>
        <w:tc>
          <w:tcPr>
            <w:tcW w:w="1039" w:type="dxa"/>
            <w:tcBorders>
              <w:top w:val="single" w:sz="4" w:space="0" w:color="auto"/>
              <w:left w:val="nil"/>
              <w:bottom w:val="single" w:sz="4" w:space="0" w:color="auto"/>
              <w:right w:val="single" w:sz="4" w:space="0" w:color="auto"/>
            </w:tcBorders>
            <w:shd w:val="clear" w:color="auto" w:fill="FFFF00"/>
            <w:noWrap/>
            <w:vAlign w:val="bottom"/>
            <w:hideMark/>
          </w:tcPr>
          <w:p w:rsidR="000C06A7" w:rsidRPr="00724C0F" w:rsidRDefault="000C06A7" w:rsidP="00724C0F">
            <w:pPr>
              <w:spacing w:after="0" w:line="240" w:lineRule="auto"/>
              <w:jc w:val="center"/>
              <w:rPr>
                <w:rFonts w:ascii="Arial" w:eastAsia="Times New Roman" w:hAnsi="Arial" w:cs="Arial"/>
                <w:sz w:val="20"/>
                <w:szCs w:val="20"/>
              </w:rPr>
            </w:pPr>
            <w:r w:rsidRPr="00724C0F">
              <w:rPr>
                <w:rFonts w:ascii="Arial" w:eastAsia="Times New Roman" w:hAnsi="Arial" w:cs="Arial"/>
                <w:sz w:val="20"/>
                <w:szCs w:val="20"/>
                <w:lang w:val="fr-BE"/>
              </w:rPr>
              <w:t>Classés</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186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100</w:t>
            </w:r>
          </w:p>
        </w:tc>
      </w:tr>
      <w:tr w:rsidR="000C06A7"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181</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80,80</w:t>
            </w:r>
          </w:p>
        </w:tc>
        <w:tc>
          <w:tcPr>
            <w:tcW w:w="1039" w:type="dxa"/>
            <w:tcBorders>
              <w:top w:val="nil"/>
              <w:left w:val="nil"/>
              <w:bottom w:val="single" w:sz="4" w:space="0" w:color="auto"/>
              <w:right w:val="single" w:sz="4" w:space="0" w:color="auto"/>
            </w:tcBorders>
            <w:shd w:val="clear" w:color="auto" w:fill="FFFF00"/>
            <w:noWrap/>
            <w:vAlign w:val="bottom"/>
            <w:hideMark/>
          </w:tcPr>
          <w:p w:rsidR="000C06A7" w:rsidRPr="00D73BFB" w:rsidRDefault="000C06A7" w:rsidP="00D73BFB">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&lt;64</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147</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79,03</w:t>
            </w:r>
          </w:p>
        </w:tc>
      </w:tr>
      <w:tr w:rsidR="000C06A7"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31</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13,84</w:t>
            </w:r>
          </w:p>
        </w:tc>
        <w:tc>
          <w:tcPr>
            <w:tcW w:w="1039" w:type="dxa"/>
            <w:tcBorders>
              <w:top w:val="nil"/>
              <w:left w:val="nil"/>
              <w:bottom w:val="single" w:sz="4" w:space="0" w:color="auto"/>
              <w:right w:val="single" w:sz="4" w:space="0" w:color="auto"/>
            </w:tcBorders>
            <w:shd w:val="clear" w:color="auto" w:fill="FFFF00"/>
            <w:noWrap/>
            <w:vAlign w:val="bottom"/>
            <w:hideMark/>
          </w:tcPr>
          <w:p w:rsidR="000C06A7" w:rsidRPr="00D73BFB" w:rsidRDefault="000C06A7" w:rsidP="00D73BFB">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&lt;96</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30</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16,13</w:t>
            </w:r>
          </w:p>
        </w:tc>
      </w:tr>
      <w:tr w:rsidR="000C06A7"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2,23</w:t>
            </w:r>
          </w:p>
        </w:tc>
        <w:tc>
          <w:tcPr>
            <w:tcW w:w="1039" w:type="dxa"/>
            <w:tcBorders>
              <w:top w:val="nil"/>
              <w:left w:val="nil"/>
              <w:bottom w:val="single" w:sz="4" w:space="0" w:color="auto"/>
              <w:right w:val="single" w:sz="4" w:space="0" w:color="auto"/>
            </w:tcBorders>
            <w:shd w:val="clear" w:color="auto" w:fill="FFFF00"/>
            <w:noWrap/>
            <w:vAlign w:val="bottom"/>
            <w:hideMark/>
          </w:tcPr>
          <w:p w:rsidR="000C06A7" w:rsidRPr="00D73BFB" w:rsidRDefault="000C06A7" w:rsidP="00D73BFB">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&lt;112</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3,23</w:t>
            </w:r>
          </w:p>
        </w:tc>
      </w:tr>
      <w:tr w:rsidR="000C06A7"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0,45</w:t>
            </w:r>
          </w:p>
        </w:tc>
        <w:tc>
          <w:tcPr>
            <w:tcW w:w="1039" w:type="dxa"/>
            <w:tcBorders>
              <w:top w:val="nil"/>
              <w:left w:val="nil"/>
              <w:bottom w:val="single" w:sz="4" w:space="0" w:color="auto"/>
              <w:right w:val="single" w:sz="4" w:space="0" w:color="auto"/>
            </w:tcBorders>
            <w:shd w:val="clear" w:color="auto" w:fill="FFFF00"/>
            <w:noWrap/>
            <w:vAlign w:val="bottom"/>
            <w:hideMark/>
          </w:tcPr>
          <w:p w:rsidR="000C06A7" w:rsidRPr="00D73BFB" w:rsidRDefault="000C06A7" w:rsidP="00D73BFB">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&lt;120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0,54</w:t>
            </w:r>
          </w:p>
        </w:tc>
      </w:tr>
    </w:tbl>
    <w:p w:rsidR="00C074F9" w:rsidRDefault="00C074F9" w:rsidP="00C074F9">
      <w:pPr>
        <w:jc w:val="both"/>
        <w:rPr>
          <w:lang w:val="fr-BE"/>
        </w:rPr>
      </w:pPr>
    </w:p>
    <w:p w:rsidR="00C074F9" w:rsidRDefault="00C074F9" w:rsidP="00C074F9">
      <w:pPr>
        <w:jc w:val="both"/>
        <w:rPr>
          <w:lang w:val="fr-BE"/>
        </w:rPr>
      </w:pPr>
      <w:r>
        <w:rPr>
          <w:lang w:val="fr-BE"/>
        </w:rPr>
        <w:tab/>
        <w:t xml:space="preserve">Au vu de ce tableau, on peut tirer </w:t>
      </w:r>
      <w:r w:rsidR="002E64F2">
        <w:rPr>
          <w:lang w:val="fr-BE"/>
        </w:rPr>
        <w:t>différentes</w:t>
      </w:r>
      <w:r>
        <w:rPr>
          <w:lang w:val="fr-BE"/>
        </w:rPr>
        <w:t xml:space="preserve"> conclusions :</w:t>
      </w:r>
    </w:p>
    <w:p w:rsidR="00C074F9" w:rsidRDefault="00C074F9" w:rsidP="00C074F9">
      <w:pPr>
        <w:pStyle w:val="ListParagraph"/>
        <w:numPr>
          <w:ilvl w:val="0"/>
          <w:numId w:val="2"/>
        </w:numPr>
        <w:jc w:val="both"/>
        <w:rPr>
          <w:lang w:val="fr-BE"/>
        </w:rPr>
      </w:pPr>
      <w:r>
        <w:rPr>
          <w:lang w:val="fr-BE"/>
        </w:rPr>
        <w:t>Le précepte de départ de tout ce processus qui était de lisser l’effet des victoires au profit de la régularité a bien fonctionné.</w:t>
      </w:r>
    </w:p>
    <w:p w:rsidR="002E64F2" w:rsidRDefault="002E64F2" w:rsidP="002E64F2">
      <w:pPr>
        <w:pStyle w:val="ListParagraph"/>
        <w:jc w:val="both"/>
        <w:rPr>
          <w:lang w:val="fr-BE"/>
        </w:rPr>
      </w:pPr>
    </w:p>
    <w:p w:rsidR="002E64F2" w:rsidRDefault="00C074F9" w:rsidP="002E64F2">
      <w:pPr>
        <w:pStyle w:val="ListParagraph"/>
        <w:numPr>
          <w:ilvl w:val="0"/>
          <w:numId w:val="2"/>
        </w:numPr>
        <w:jc w:val="both"/>
        <w:rPr>
          <w:lang w:val="fr-BE"/>
        </w:rPr>
      </w:pPr>
      <w:r>
        <w:rPr>
          <w:lang w:val="fr-BE"/>
        </w:rPr>
        <w:t>La très grande majorité des joueurs ou joueuses ayant marqué plus de 2000 points sont des habitués du 2</w:t>
      </w:r>
      <w:r w:rsidRPr="00542260">
        <w:rPr>
          <w:vertAlign w:val="superscript"/>
          <w:lang w:val="fr-BE"/>
        </w:rPr>
        <w:t>ème</w:t>
      </w:r>
      <w:r>
        <w:rPr>
          <w:lang w:val="fr-BE"/>
        </w:rPr>
        <w:t xml:space="preserve"> tour des Grands Chelems en moyenne (ils ont plus de 64 points de moyenne en d’autres mots). L’influence du critère alphabétique est bien infime comme je l’avais supposé initialement.</w:t>
      </w:r>
    </w:p>
    <w:p w:rsidR="002E64F2" w:rsidRPr="002E64F2" w:rsidRDefault="002E64F2" w:rsidP="002E64F2">
      <w:pPr>
        <w:pStyle w:val="ListParagraph"/>
        <w:jc w:val="both"/>
        <w:rPr>
          <w:lang w:val="fr-BE"/>
        </w:rPr>
      </w:pPr>
    </w:p>
    <w:p w:rsidR="00C074F9" w:rsidRDefault="00C074F9" w:rsidP="00C074F9">
      <w:pPr>
        <w:pStyle w:val="ListParagraph"/>
        <w:numPr>
          <w:ilvl w:val="0"/>
          <w:numId w:val="2"/>
        </w:numPr>
        <w:jc w:val="both"/>
        <w:rPr>
          <w:lang w:val="fr-BE"/>
        </w:rPr>
      </w:pPr>
      <w:r>
        <w:rPr>
          <w:lang w:val="fr-BE"/>
        </w:rPr>
        <w:t xml:space="preserve">Seuls </w:t>
      </w:r>
      <w:r w:rsidR="00AB09D6">
        <w:rPr>
          <w:lang w:val="fr-BE"/>
        </w:rPr>
        <w:t>31</w:t>
      </w:r>
      <w:r>
        <w:rPr>
          <w:lang w:val="fr-BE"/>
        </w:rPr>
        <w:t xml:space="preserve"> hommes et </w:t>
      </w:r>
      <w:r w:rsidR="00AB09D6">
        <w:rPr>
          <w:lang w:val="fr-BE"/>
        </w:rPr>
        <w:t>30</w:t>
      </w:r>
      <w:r>
        <w:rPr>
          <w:lang w:val="fr-BE"/>
        </w:rPr>
        <w:t xml:space="preserve"> femmes ont atteints (en moyenne toujours !) le 3</w:t>
      </w:r>
      <w:r w:rsidRPr="00542260">
        <w:rPr>
          <w:vertAlign w:val="superscript"/>
          <w:lang w:val="fr-BE"/>
        </w:rPr>
        <w:t>ème</w:t>
      </w:r>
      <w:r>
        <w:rPr>
          <w:lang w:val="fr-BE"/>
        </w:rPr>
        <w:t xml:space="preserve"> tour à chacune de leur prestation en Grand Chelem.</w:t>
      </w:r>
      <w:r w:rsidRPr="003D2251">
        <w:rPr>
          <w:lang w:val="fr-BE"/>
        </w:rPr>
        <w:tab/>
      </w:r>
    </w:p>
    <w:p w:rsidR="002E64F2" w:rsidRDefault="002E64F2" w:rsidP="002E64F2">
      <w:pPr>
        <w:pStyle w:val="ListParagraph"/>
        <w:jc w:val="both"/>
        <w:rPr>
          <w:lang w:val="fr-BE"/>
        </w:rPr>
      </w:pPr>
    </w:p>
    <w:p w:rsidR="002E64F2" w:rsidRDefault="00C074F9" w:rsidP="002E64F2">
      <w:pPr>
        <w:pStyle w:val="ListParagraph"/>
        <w:numPr>
          <w:ilvl w:val="0"/>
          <w:numId w:val="2"/>
        </w:numPr>
        <w:jc w:val="both"/>
        <w:rPr>
          <w:lang w:val="fr-BE"/>
        </w:rPr>
      </w:pPr>
      <w:r>
        <w:rPr>
          <w:lang w:val="fr-BE"/>
        </w:rPr>
        <w:t>5 hommes et 6 femmes peuvent se targuer d’avoir atteint à chaque fois les 8</w:t>
      </w:r>
      <w:r w:rsidRPr="001C4705">
        <w:rPr>
          <w:vertAlign w:val="superscript"/>
          <w:lang w:val="fr-BE"/>
        </w:rPr>
        <w:t>ème</w:t>
      </w:r>
      <w:r>
        <w:rPr>
          <w:lang w:val="fr-BE"/>
        </w:rPr>
        <w:t xml:space="preserve"> de finale en moyenne</w:t>
      </w:r>
    </w:p>
    <w:p w:rsidR="002E64F2" w:rsidRPr="002E64F2" w:rsidRDefault="002E64F2" w:rsidP="002E64F2">
      <w:pPr>
        <w:pStyle w:val="ListParagraph"/>
        <w:rPr>
          <w:lang w:val="fr-BE"/>
        </w:rPr>
      </w:pPr>
    </w:p>
    <w:p w:rsidR="002E64F2" w:rsidRPr="002E64F2" w:rsidRDefault="002E64F2" w:rsidP="002E64F2">
      <w:pPr>
        <w:pStyle w:val="ListParagraph"/>
        <w:jc w:val="both"/>
        <w:rPr>
          <w:lang w:val="fr-BE"/>
        </w:rPr>
      </w:pPr>
    </w:p>
    <w:p w:rsidR="00C074F9" w:rsidRDefault="00C074F9" w:rsidP="00C074F9">
      <w:pPr>
        <w:pStyle w:val="ListParagraph"/>
        <w:numPr>
          <w:ilvl w:val="0"/>
          <w:numId w:val="2"/>
        </w:numPr>
        <w:jc w:val="both"/>
        <w:rPr>
          <w:lang w:val="fr-BE"/>
        </w:rPr>
      </w:pPr>
      <w:r>
        <w:rPr>
          <w:lang w:val="fr-BE"/>
        </w:rPr>
        <w:lastRenderedPageBreak/>
        <w:t xml:space="preserve">Finalement, Bjorn Borg et Serena Williams sont les seuls à avoir une moyenne supérieure à 120 points (1/4 de finale à chaque prestation en moyenne !). Il est intéressant de noter que Bjorn Borg n’était pourtant classé que </w:t>
      </w:r>
      <w:r w:rsidR="00F308D0">
        <w:rPr>
          <w:lang w:val="fr-BE"/>
        </w:rPr>
        <w:t>8</w:t>
      </w:r>
      <w:r w:rsidR="00AB09D6">
        <w:rPr>
          <w:lang w:val="fr-BE"/>
        </w:rPr>
        <w:t>8</w:t>
      </w:r>
      <w:r w:rsidRPr="00542260">
        <w:rPr>
          <w:vertAlign w:val="superscript"/>
          <w:lang w:val="fr-BE"/>
        </w:rPr>
        <w:t>ème</w:t>
      </w:r>
      <w:r>
        <w:rPr>
          <w:lang w:val="fr-BE"/>
        </w:rPr>
        <w:t xml:space="preserve"> au simple total des points</w:t>
      </w:r>
      <w:r w:rsidR="0021319B">
        <w:rPr>
          <w:lang w:val="fr-BE"/>
        </w:rPr>
        <w:t xml:space="preserve">. Le fait que Borg n’ait participé qu’à 27 tournois </w:t>
      </w:r>
      <w:r w:rsidR="0060182C">
        <w:rPr>
          <w:lang w:val="fr-BE"/>
        </w:rPr>
        <w:t xml:space="preserve">sans contre-performance majeure </w:t>
      </w:r>
      <w:r w:rsidR="0021319B">
        <w:rPr>
          <w:lang w:val="fr-BE"/>
        </w:rPr>
        <w:t>explique le plus faible total de points</w:t>
      </w:r>
      <w:r w:rsidR="0060182C">
        <w:rPr>
          <w:lang w:val="fr-BE"/>
        </w:rPr>
        <w:t xml:space="preserve"> et la moyenne élevée. J’aurais été curieux de voir s’il aurait pu, à l’instar de Serena Williams, maintenir une moyenne aussi élevée sur 6</w:t>
      </w:r>
      <w:r w:rsidR="00AB09D6">
        <w:rPr>
          <w:lang w:val="fr-BE"/>
        </w:rPr>
        <w:t>6</w:t>
      </w:r>
      <w:r w:rsidR="0060182C">
        <w:rPr>
          <w:lang w:val="fr-BE"/>
        </w:rPr>
        <w:t xml:space="preserve"> tournois !!</w:t>
      </w:r>
    </w:p>
    <w:p w:rsidR="002E64F2" w:rsidRDefault="002E64F2" w:rsidP="002E64F2">
      <w:pPr>
        <w:pStyle w:val="ListParagraph"/>
        <w:jc w:val="both"/>
        <w:rPr>
          <w:lang w:val="fr-BE"/>
        </w:rPr>
      </w:pPr>
    </w:p>
    <w:p w:rsidR="002E64F2" w:rsidRDefault="002E64F2" w:rsidP="00C074F9">
      <w:pPr>
        <w:pStyle w:val="ListParagraph"/>
        <w:numPr>
          <w:ilvl w:val="0"/>
          <w:numId w:val="2"/>
        </w:numPr>
        <w:jc w:val="both"/>
        <w:rPr>
          <w:lang w:val="fr-BE"/>
        </w:rPr>
      </w:pPr>
      <w:r>
        <w:rPr>
          <w:lang w:val="fr-BE"/>
        </w:rPr>
        <w:t>Une autre différence est assez frappante :</w:t>
      </w:r>
    </w:p>
    <w:p w:rsidR="002E64F2" w:rsidRDefault="002E64F2" w:rsidP="002E64F2">
      <w:pPr>
        <w:pStyle w:val="ListParagraph"/>
        <w:numPr>
          <w:ilvl w:val="1"/>
          <w:numId w:val="2"/>
        </w:numPr>
        <w:jc w:val="both"/>
        <w:rPr>
          <w:lang w:val="fr-BE"/>
        </w:rPr>
      </w:pPr>
      <w:r>
        <w:rPr>
          <w:lang w:val="fr-BE"/>
        </w:rPr>
        <w:t>Chez les hommes, 5 des 6 premiers joueurs sont des joueurs évoluant en 201</w:t>
      </w:r>
      <w:r w:rsidR="00AB09D6">
        <w:rPr>
          <w:lang w:val="fr-BE"/>
        </w:rPr>
        <w:t>7</w:t>
      </w:r>
      <w:r>
        <w:rPr>
          <w:lang w:val="fr-BE"/>
        </w:rPr>
        <w:t xml:space="preserve"> et ils sont 9 parmi les 20 premiers classés.</w:t>
      </w:r>
    </w:p>
    <w:p w:rsidR="002E64F2" w:rsidRDefault="002E64F2" w:rsidP="002E64F2">
      <w:pPr>
        <w:pStyle w:val="ListParagraph"/>
        <w:numPr>
          <w:ilvl w:val="1"/>
          <w:numId w:val="2"/>
        </w:numPr>
        <w:jc w:val="both"/>
        <w:rPr>
          <w:lang w:val="fr-BE"/>
        </w:rPr>
      </w:pPr>
      <w:r>
        <w:rPr>
          <w:lang w:val="fr-BE"/>
        </w:rPr>
        <w:t xml:space="preserve">Chez les femmes seules Serena Williams et Maria Sharapova </w:t>
      </w:r>
      <w:r w:rsidR="00AB09D6">
        <w:rPr>
          <w:lang w:val="fr-BE"/>
        </w:rPr>
        <w:t xml:space="preserve">(de retour après sa suspension) </w:t>
      </w:r>
      <w:r>
        <w:rPr>
          <w:lang w:val="fr-BE"/>
        </w:rPr>
        <w:t>sont des joueuses encore en activité dans le top.  On leur ajoutera Venus Williams, Agnieska Radwanska et Victoria Azarenka dans le top 20.</w:t>
      </w:r>
    </w:p>
    <w:p w:rsidR="004A037C" w:rsidRDefault="004A037C" w:rsidP="004A037C">
      <w:pPr>
        <w:pStyle w:val="ListParagraph"/>
        <w:ind w:left="1440"/>
        <w:jc w:val="both"/>
        <w:rPr>
          <w:lang w:val="fr-BE"/>
        </w:rPr>
      </w:pPr>
    </w:p>
    <w:p w:rsidR="00C074F9" w:rsidRDefault="0066671C" w:rsidP="004A037C">
      <w:pPr>
        <w:pStyle w:val="ListParagraph"/>
        <w:numPr>
          <w:ilvl w:val="0"/>
          <w:numId w:val="2"/>
        </w:numPr>
        <w:jc w:val="both"/>
        <w:rPr>
          <w:lang w:val="fr-BE"/>
        </w:rPr>
      </w:pPr>
      <w:r>
        <w:rPr>
          <w:lang w:val="fr-BE"/>
        </w:rPr>
        <w:t>A ce stade, il faut déjà remarquer que l</w:t>
      </w:r>
      <w:r w:rsidR="004A037C">
        <w:rPr>
          <w:lang w:val="fr-BE"/>
        </w:rPr>
        <w:t xml:space="preserve">a totalité des joueurs et joueuses figurant dans leur top 20 respectif sont des joueurs ayant eu la chance de disputer </w:t>
      </w:r>
      <w:r>
        <w:rPr>
          <w:lang w:val="fr-BE"/>
        </w:rPr>
        <w:t>presque</w:t>
      </w:r>
      <w:r w:rsidR="004A037C">
        <w:rPr>
          <w:lang w:val="fr-BE"/>
        </w:rPr>
        <w:t xml:space="preserve"> uniquement des tournois à 128 joueurs. Il faudra donc appliquer une nouvelle correction pour pouvoir mieux comparer les différentes époques. Cette correction sera l’objet d’une 3</w:t>
      </w:r>
      <w:r w:rsidR="004A037C" w:rsidRPr="004A037C">
        <w:rPr>
          <w:vertAlign w:val="superscript"/>
          <w:lang w:val="fr-BE"/>
        </w:rPr>
        <w:t>ème</w:t>
      </w:r>
      <w:r w:rsidR="004A037C">
        <w:rPr>
          <w:lang w:val="fr-BE"/>
        </w:rPr>
        <w:t xml:space="preserve"> partie qui permettra </w:t>
      </w:r>
      <w:r>
        <w:rPr>
          <w:lang w:val="fr-BE"/>
        </w:rPr>
        <w:t>d’enfin essayer</w:t>
      </w:r>
      <w:r w:rsidR="004A037C">
        <w:rPr>
          <w:lang w:val="fr-BE"/>
        </w:rPr>
        <w:t xml:space="preserve"> de déterminer qui sont les joueurs et joueuses les plus réguliers  lors des tournois du Grand Chelem.</w:t>
      </w:r>
    </w:p>
    <w:p w:rsidR="004A037C" w:rsidRDefault="004A037C" w:rsidP="004A037C">
      <w:pPr>
        <w:pStyle w:val="ListParagraph"/>
        <w:jc w:val="both"/>
        <w:rPr>
          <w:lang w:val="fr-BE"/>
        </w:rPr>
      </w:pPr>
    </w:p>
    <w:p w:rsidR="004A037C" w:rsidRPr="004A037C" w:rsidRDefault="004A037C" w:rsidP="004A037C">
      <w:pPr>
        <w:jc w:val="both"/>
        <w:rPr>
          <w:lang w:val="fr-BE"/>
        </w:rPr>
      </w:pPr>
      <w:r>
        <w:rPr>
          <w:noProof/>
        </w:rPr>
        <w:drawing>
          <wp:inline distT="0" distB="0" distL="0" distR="0">
            <wp:extent cx="5661025" cy="4245769"/>
            <wp:effectExtent l="0" t="0" r="0" b="0"/>
            <wp:docPr id="3" name="Picture 3" descr="Résultat d’images pour photo stade arthur a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photo stade arthur ash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65419" cy="4249064"/>
                    </a:xfrm>
                    <a:prstGeom prst="rect">
                      <a:avLst/>
                    </a:prstGeom>
                    <a:noFill/>
                    <a:ln>
                      <a:noFill/>
                    </a:ln>
                  </pic:spPr>
                </pic:pic>
              </a:graphicData>
            </a:graphic>
          </wp:inline>
        </w:drawing>
      </w:r>
    </w:p>
    <w:p w:rsidR="004A037C" w:rsidRPr="00DA41F5" w:rsidRDefault="00DA41F5" w:rsidP="0035571A">
      <w:pPr>
        <w:ind w:firstLine="720"/>
        <w:jc w:val="both"/>
      </w:pPr>
      <w:r>
        <w:t xml:space="preserve">                                                                                       </w:t>
      </w:r>
      <w:r w:rsidRPr="00DA41F5">
        <w:t>Arthur Ashe Stadium de Flushing Meadows</w:t>
      </w:r>
    </w:p>
    <w:p w:rsidR="0035571A" w:rsidRDefault="0035571A" w:rsidP="0035571A">
      <w:pPr>
        <w:rPr>
          <w:lang w:val="fr-BE"/>
        </w:rPr>
      </w:pPr>
      <w:r w:rsidRPr="00284000">
        <w:rPr>
          <w:b/>
          <w:u w:val="single"/>
          <w:lang w:val="fr-BE"/>
        </w:rPr>
        <w:lastRenderedPageBreak/>
        <w:t>Annexe 3 :</w:t>
      </w:r>
      <w:r>
        <w:rPr>
          <w:lang w:val="fr-BE"/>
        </w:rPr>
        <w:t xml:space="preserve"> Moyenne de tous les joueurs ayant marqué plus de 2000 points</w:t>
      </w:r>
    </w:p>
    <w:tbl>
      <w:tblPr>
        <w:tblW w:w="6315" w:type="dxa"/>
        <w:tblInd w:w="93" w:type="dxa"/>
        <w:tblLook w:val="04A0" w:firstRow="1" w:lastRow="0" w:firstColumn="1" w:lastColumn="0" w:noHBand="0" w:noVBand="1"/>
      </w:tblPr>
      <w:tblGrid>
        <w:gridCol w:w="820"/>
        <w:gridCol w:w="2380"/>
        <w:gridCol w:w="920"/>
        <w:gridCol w:w="995"/>
        <w:gridCol w:w="1200"/>
      </w:tblGrid>
      <w:tr w:rsidR="0035571A"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5571A" w:rsidRPr="00953761" w:rsidRDefault="0035571A" w:rsidP="0035571A">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w:t>
            </w:r>
          </w:p>
        </w:tc>
        <w:tc>
          <w:tcPr>
            <w:tcW w:w="2380"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lang w:val="fr-BE"/>
              </w:rPr>
              <w:t>Tournois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lang w:val="fr-BE"/>
              </w:rPr>
              <w:t>Moyenne</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Borg Bjorn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120,37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5967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117,00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116,09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b/>
                <w:sz w:val="20"/>
                <w:szCs w:val="20"/>
              </w:rPr>
            </w:pPr>
            <w:r w:rsidRPr="00360862">
              <w:rPr>
                <w:rFonts w:ascii="Arial" w:eastAsia="Times New Roman" w:hAnsi="Arial" w:cs="Arial"/>
                <w:b/>
                <w:sz w:val="20"/>
                <w:szCs w:val="20"/>
              </w:rPr>
              <w:t>5800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116,00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8175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115,14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w:t>
            </w:r>
          </w:p>
        </w:tc>
        <w:tc>
          <w:tcPr>
            <w:tcW w:w="2380" w:type="dxa"/>
            <w:tcBorders>
              <w:top w:val="nil"/>
              <w:left w:val="nil"/>
              <w:bottom w:val="single" w:sz="4" w:space="0" w:color="auto"/>
              <w:right w:val="single" w:sz="4" w:space="0" w:color="auto"/>
            </w:tcBorders>
            <w:shd w:val="clear" w:color="auto" w:fill="auto"/>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4232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108,51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108,00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107,09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107,06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106,74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106,65</w:t>
            </w:r>
          </w:p>
        </w:tc>
      </w:tr>
      <w:tr w:rsidR="00360862" w:rsidRPr="00FF7D50"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Raonic Milos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2759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106,12</w:t>
            </w:r>
          </w:p>
        </w:tc>
      </w:tr>
      <w:tr w:rsidR="00360862" w:rsidRPr="00FF7D50"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105,75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104,31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Ashe Arthur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103,00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101,78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Kafelnikov Yevgeni</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101,5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5965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101,10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Bautista Agut Roberto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2110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100,48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w:t>
            </w:r>
          </w:p>
        </w:tc>
        <w:tc>
          <w:tcPr>
            <w:tcW w:w="2380" w:type="dxa"/>
            <w:tcBorders>
              <w:top w:val="nil"/>
              <w:left w:val="nil"/>
              <w:bottom w:val="single" w:sz="4" w:space="0" w:color="auto"/>
              <w:right w:val="single" w:sz="4" w:space="0" w:color="auto"/>
            </w:tcBorders>
            <w:shd w:val="clear" w:color="auto" w:fill="auto"/>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4996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99,92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w:t>
            </w:r>
          </w:p>
        </w:tc>
        <w:tc>
          <w:tcPr>
            <w:tcW w:w="2380"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99,34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Del Potro Juan Martin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3177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99,28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4248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98,79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Nalbandian David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98,64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Courier Jim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Tanner Roscoe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Krajicek Richard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3885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97,13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Cilic Marian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3884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97,10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Berdych Tom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5435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97,05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Krickstein Aaron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3373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96,37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Stich Michael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3079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96,22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Gottfried Brian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3909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95,34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Safin Marat</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3908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95,32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Hewitt Lleyton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6246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94,64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94,30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Martin Todd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4508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93,92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Rosewall Ken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93,13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Ferrero Juan Carlos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4235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92,07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Isner John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3487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91,76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Vilas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4463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91,08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Chang Michael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5182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90,91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Okker Tom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2725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90,83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Henman Tim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4446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90,73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Verdasco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5262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90,72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Nastase Ilie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90,53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Gomez Andres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90,41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Kriek Johan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3237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89,92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Medvedev Andrei</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3054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89,82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Ferreira Wayne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89,35</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50</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Nishikori Kei</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2859</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89,34</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2380"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Panatta Adriano</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2761</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89,06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Gonzalez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3562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89,05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Mecir Miroslav</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88,70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Metreveli Alex</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2121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88,38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Rafter Patrick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3084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88,11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Svensson Jonas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2637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87,90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Simon Gilles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4043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87,89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4566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87,81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87,79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Kuerten Gustavo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87,67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Gerulaitis Vitas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3331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87,66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Ivanisevic Goran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4464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87,53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Nystrom Joakim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2266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87,15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Cox Marc</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2265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87,12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Smith Stan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3828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Muster Thomas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3377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86,59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Haas Tommy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86,52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Newcombe John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2238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86,08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Rios Marcelo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2233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85,88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Kodes Jan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3088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85,78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Anderson Kevin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2908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85,53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Troicki Victor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2973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84,94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Robredo Tommy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4830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84,74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Ramirez Raul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2625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84,68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Moya Carlos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3965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84,36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Philippoussis Mark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84,26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Mayotte Tim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84,06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Blake James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3519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83,79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Solomon Harold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2260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83,70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Curren Kevin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83,66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Youzhny Mikhail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5414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83,29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Orantes Manuel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2579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83,19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83,14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Gilbert Brad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3132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82,42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82,19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Dimitrov Grigor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2376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81,93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Davydenko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Lopez Feliciano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5206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81,34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Fibak Wojtek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2756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81,06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Canas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2509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80,94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Korda Petr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3155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80,90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Taroczy Balasz</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2264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80,86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Riessen Marty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2506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80,84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Soderling Robin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80,71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Forget Guy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80,27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Corretja Alex</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3046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80,16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Mansdorf Amos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80,09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Fish Mardy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79,90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Bjorkman Jonas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4632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79,86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Novak Jiri</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79,83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Cash Pat</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2709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79,68</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102</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Larsson Magnus</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3174</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79,35</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103</w:t>
            </w:r>
          </w:p>
        </w:tc>
        <w:tc>
          <w:tcPr>
            <w:tcW w:w="2380"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Enqvist Thomas</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3627</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78,85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Bruguera Sergi</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78,24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Woodbridge Todd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3589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78,02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Wheaton David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77,86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Fillol Jaime Sr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3015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77,31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Sanchez Emilio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2627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77,26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Baghdatis Marcos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3773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Hlasek Jakob</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3772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76,98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76,91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Volkov Alexander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76,74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Querrey Sam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3288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76,47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Kohlschreiber Philipp</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4028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Masur Wally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3648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Chela Juan Ignacio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3192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Andreiev Igor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2429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75,91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Almagro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3633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75,69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2949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75,62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Washington Malivai</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2418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2107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75,25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Johansson Thomas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3460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75,22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Lutz Robert</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2481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75,18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Arazi Hicham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2628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75,09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Schalken Sjeng</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2773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74,95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Stockton Dick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2323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74,94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Rostagno Derrick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74,71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Arias Jimmy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2089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74,61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74,51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Stepanek Radek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74,15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Dolgopolov Jr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73,93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Kiefer Nicolas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3318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73,73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Melzer Jurgen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3903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73,64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Woodforde Marc</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4046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Ljubicic Ivan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3527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73,48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Pattison Andrew</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2262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72,97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Amritraj Vijay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2333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72,91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Smid Tomas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2529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72,26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Teacher Brian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2452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72,12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Costa Albert</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2666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72,05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Gullikson Tim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2303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71,97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Rusedski Greg</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3449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71,85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71,78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Haarhuis Paul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71,71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Stoltenberg Jason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3583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71,66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Chesnokov Andrey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Gorman Tom</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2285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71,41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Fognini Fabio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2784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71,38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Yzaga Jaime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2277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71,16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Tomic Bernard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2270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70,94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Seppi Andrea</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3613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70,84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Karlovic Ivo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3750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70,75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Alexander John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3742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70,60</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154</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Jarryd Anders</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3299</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70,19</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155</w:t>
            </w:r>
          </w:p>
        </w:tc>
        <w:tc>
          <w:tcPr>
            <w:tcW w:w="2380"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Tipsarevic Janko</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3279</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69,77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Mirnyi Max</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2365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Gustafsson Magnus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2914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69,38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Granollers-Pujol Marcel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2750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68,75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Novacek Karel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2337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68,74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Krishnan Ramesh</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2748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68,70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Nieminen Jarko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3568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68,62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Sargsian Sargis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2401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68,60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Gaudio Gaston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2112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68,13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Istomin Denis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2588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68,11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Pasarell Charlie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2034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67,80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Clavet Francisco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2911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67,70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El Aynaoui Younes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2166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67,69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Moore Raymond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2830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67,38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66,97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Hrbaty Dominik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3197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66,60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Lloyd John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2927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66,52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Kucera Karol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66,41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Lapentti Nic.</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66,30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Black Byron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2585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66,28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Parun Onny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66,21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Gulbis Ernests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2570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65,90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Garcia Lopez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3355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65,78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McNamee Paul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2537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65,05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Rosset Marc</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64,53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Mantilla Félix</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64,44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Stone Allan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2178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64,06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63,92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Reneberg Richey</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2939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63,89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Koubek Stefan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2423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63,76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Fromberg Richard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2869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63,76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3367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63,53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Spadea Vince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3425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63,43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Prinosil David</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2213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63,23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Hanescu Victor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2461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63,10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Calleri Agustin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2067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62,64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191</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Dent Phil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2934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62,43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192</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Siemerink Jan</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2556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62,34</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193</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Vacek Daniel</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61,85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194</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Toursounov Dmitri</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2899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61,68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195</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Arthurs Wayne</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61,39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196</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Schuettler Rainer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3069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61,38</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197</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60,81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198</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Edmondson Mark</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2354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60,36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199</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Muller Gilles</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2285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60,13</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200</w:t>
            </w:r>
          </w:p>
        </w:tc>
        <w:tc>
          <w:tcPr>
            <w:tcW w:w="2380"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Lewis Chris J.</w:t>
            </w:r>
          </w:p>
        </w:tc>
        <w:tc>
          <w:tcPr>
            <w:tcW w:w="92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60,00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201</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Pavel Andrei</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2516</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59,90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202</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Ulihrach Bohdan</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2144</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59,56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203</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Warwick Kim</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2258</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59,42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Ginepri Robbie</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2139</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59,42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205</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Monaco Juan</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2614</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59,41</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206</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Mayer Florian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2551</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59,33</w:t>
            </w:r>
          </w:p>
        </w:tc>
      </w:tr>
      <w:tr w:rsidR="00360862"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207</w:t>
            </w:r>
          </w:p>
        </w:tc>
        <w:tc>
          <w:tcPr>
            <w:tcW w:w="2380" w:type="dxa"/>
            <w:tcBorders>
              <w:top w:val="single" w:sz="4" w:space="0" w:color="auto"/>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Sela Dudi</w:t>
            </w:r>
          </w:p>
        </w:tc>
        <w:tc>
          <w:tcPr>
            <w:tcW w:w="920" w:type="dxa"/>
            <w:tcBorders>
              <w:top w:val="single" w:sz="4" w:space="0" w:color="auto"/>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2248</w:t>
            </w:r>
          </w:p>
        </w:tc>
        <w:tc>
          <w:tcPr>
            <w:tcW w:w="995" w:type="dxa"/>
            <w:tcBorders>
              <w:top w:val="single" w:sz="4" w:space="0" w:color="auto"/>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single" w:sz="4" w:space="0" w:color="auto"/>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59,16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208</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Fitzgerald John</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59,07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209</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Crealy Dick</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2344</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58,60</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210</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Massu Nicolas</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58,29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211</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2761</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57,52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212</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Sanguinetti Davide</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2066</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57,39</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213</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Tarango Jeff</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2629</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57,15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Case Ross</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2164</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56,95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215</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Dibley Colin</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2163</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56,92</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216</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Carlsen Kenneth</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2615</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56,85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217</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Damm Martin</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56,51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218</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Pozzi Gianluca</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2230</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55,75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219</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55,65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220</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Wilkison Tim</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54,26</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221</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Raoux Guillaume</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53,45</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222</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Sanchez Javier</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2214</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52,71</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223</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Montanes Albert</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2659</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50,17</w:t>
            </w:r>
          </w:p>
        </w:tc>
      </w:tr>
      <w:tr w:rsidR="00360862"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224</w:t>
            </w:r>
          </w:p>
        </w:tc>
        <w:tc>
          <w:tcPr>
            <w:tcW w:w="2380"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Lu Yen-Hsun</w:t>
            </w:r>
          </w:p>
        </w:tc>
        <w:tc>
          <w:tcPr>
            <w:tcW w:w="92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2318</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49,32</w:t>
            </w:r>
          </w:p>
        </w:tc>
      </w:tr>
    </w:tbl>
    <w:p w:rsidR="0035571A" w:rsidRDefault="0035571A" w:rsidP="0035571A">
      <w:pPr>
        <w:jc w:val="both"/>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858"/>
      </w:tblGrid>
      <w:tr w:rsidR="00290700" w:rsidTr="008D30B3">
        <w:tc>
          <w:tcPr>
            <w:tcW w:w="4621" w:type="dxa"/>
          </w:tcPr>
          <w:p w:rsidR="00290700" w:rsidRDefault="00290700" w:rsidP="0035571A">
            <w:pPr>
              <w:jc w:val="both"/>
              <w:rPr>
                <w:lang w:val="fr-BE"/>
              </w:rPr>
            </w:pPr>
            <w:r>
              <w:rPr>
                <w:rFonts w:ascii="Arial" w:hAnsi="Arial" w:cs="Arial"/>
                <w:noProof/>
                <w:sz w:val="20"/>
                <w:szCs w:val="20"/>
              </w:rPr>
              <w:drawing>
                <wp:inline distT="0" distB="0" distL="0" distR="0">
                  <wp:extent cx="2874105" cy="1914525"/>
                  <wp:effectExtent l="0" t="0" r="2540" b="0"/>
                  <wp:docPr id="4" name="Picture 4" descr="Résultat d’images pour ivan lendl qui gagne australia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ivan lendl qui gagne australian op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4105" cy="1914525"/>
                          </a:xfrm>
                          <a:prstGeom prst="rect">
                            <a:avLst/>
                          </a:prstGeom>
                          <a:noFill/>
                          <a:ln>
                            <a:noFill/>
                          </a:ln>
                        </pic:spPr>
                      </pic:pic>
                    </a:graphicData>
                  </a:graphic>
                </wp:inline>
              </w:drawing>
            </w:r>
          </w:p>
        </w:tc>
        <w:tc>
          <w:tcPr>
            <w:tcW w:w="4622" w:type="dxa"/>
          </w:tcPr>
          <w:p w:rsidR="00290700" w:rsidRDefault="00290700" w:rsidP="008D30B3">
            <w:pPr>
              <w:jc w:val="center"/>
              <w:rPr>
                <w:lang w:val="fr-BE"/>
              </w:rPr>
            </w:pPr>
            <w:r>
              <w:rPr>
                <w:rFonts w:ascii="Arial" w:hAnsi="Arial" w:cs="Arial"/>
                <w:noProof/>
                <w:sz w:val="20"/>
                <w:szCs w:val="20"/>
              </w:rPr>
              <w:drawing>
                <wp:inline distT="0" distB="0" distL="0" distR="0">
                  <wp:extent cx="2551295" cy="1914525"/>
                  <wp:effectExtent l="0" t="0" r="1905" b="0"/>
                  <wp:docPr id="5" name="Picture 5" descr="Résultat d’images pour agassi qui gagne roland g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agassi qui gagne roland garro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52538" cy="1915458"/>
                          </a:xfrm>
                          <a:prstGeom prst="rect">
                            <a:avLst/>
                          </a:prstGeom>
                          <a:noFill/>
                          <a:ln>
                            <a:noFill/>
                          </a:ln>
                        </pic:spPr>
                      </pic:pic>
                    </a:graphicData>
                  </a:graphic>
                </wp:inline>
              </w:drawing>
            </w:r>
          </w:p>
        </w:tc>
      </w:tr>
      <w:tr w:rsidR="00290700" w:rsidTr="008D30B3">
        <w:tc>
          <w:tcPr>
            <w:tcW w:w="4621" w:type="dxa"/>
          </w:tcPr>
          <w:p w:rsidR="00290700" w:rsidRDefault="008D30B3" w:rsidP="0035571A">
            <w:pPr>
              <w:jc w:val="both"/>
              <w:rPr>
                <w:lang w:val="fr-BE"/>
              </w:rPr>
            </w:pPr>
            <w:r>
              <w:rPr>
                <w:rFonts w:ascii="Arial" w:hAnsi="Arial" w:cs="Arial"/>
                <w:noProof/>
                <w:sz w:val="20"/>
                <w:szCs w:val="20"/>
              </w:rPr>
              <w:drawing>
                <wp:inline distT="0" distB="0" distL="0" distR="0">
                  <wp:extent cx="2916362" cy="2076450"/>
                  <wp:effectExtent l="0" t="0" r="0" b="0"/>
                  <wp:docPr id="6" name="Picture 6" descr="Résultat d’images pour nadal qui gagne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nadal qui gagne wimbled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23501" cy="2081533"/>
                          </a:xfrm>
                          <a:prstGeom prst="rect">
                            <a:avLst/>
                          </a:prstGeom>
                          <a:noFill/>
                          <a:ln>
                            <a:noFill/>
                          </a:ln>
                        </pic:spPr>
                      </pic:pic>
                    </a:graphicData>
                  </a:graphic>
                </wp:inline>
              </w:drawing>
            </w:r>
          </w:p>
        </w:tc>
        <w:tc>
          <w:tcPr>
            <w:tcW w:w="4622" w:type="dxa"/>
          </w:tcPr>
          <w:p w:rsidR="00290700" w:rsidRDefault="008D30B3" w:rsidP="0035571A">
            <w:pPr>
              <w:jc w:val="both"/>
              <w:rPr>
                <w:lang w:val="fr-BE"/>
              </w:rPr>
            </w:pPr>
            <w:r>
              <w:rPr>
                <w:rFonts w:ascii="Arial" w:hAnsi="Arial" w:cs="Arial"/>
                <w:noProof/>
                <w:sz w:val="20"/>
                <w:szCs w:val="20"/>
              </w:rPr>
              <w:drawing>
                <wp:inline distT="0" distB="0" distL="0" distR="0">
                  <wp:extent cx="3247870" cy="1828800"/>
                  <wp:effectExtent l="0" t="0" r="0" b="0"/>
                  <wp:docPr id="7" name="Picture 7" descr="Résultat d’images pour pete sampras qui gagne u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images pour pete sampras qui gagne us op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55008" cy="1832819"/>
                          </a:xfrm>
                          <a:prstGeom prst="rect">
                            <a:avLst/>
                          </a:prstGeom>
                          <a:noFill/>
                          <a:ln>
                            <a:noFill/>
                          </a:ln>
                        </pic:spPr>
                      </pic:pic>
                    </a:graphicData>
                  </a:graphic>
                </wp:inline>
              </w:drawing>
            </w:r>
          </w:p>
        </w:tc>
      </w:tr>
    </w:tbl>
    <w:p w:rsidR="00290700" w:rsidRDefault="00290700" w:rsidP="0035571A">
      <w:pPr>
        <w:jc w:val="both"/>
        <w:rPr>
          <w:lang w:val="fr-BE"/>
        </w:rPr>
      </w:pPr>
    </w:p>
    <w:p w:rsidR="00290700" w:rsidRDefault="00DA41F5" w:rsidP="0035571A">
      <w:pPr>
        <w:jc w:val="both"/>
        <w:rPr>
          <w:lang w:val="fr-BE"/>
        </w:rPr>
      </w:pPr>
      <w:r>
        <w:rPr>
          <w:lang w:val="fr-BE"/>
        </w:rPr>
        <w:t>Ivan Lendl à l’Australian Open, André Agassi à Roland Garros, Rafael Nadal à Wimbledon et Pete Sampras à l’US Open</w:t>
      </w:r>
    </w:p>
    <w:p w:rsidR="00290700" w:rsidRDefault="00290700" w:rsidP="0035571A">
      <w:pPr>
        <w:jc w:val="both"/>
        <w:rPr>
          <w:lang w:val="fr-BE"/>
        </w:rPr>
      </w:pPr>
    </w:p>
    <w:p w:rsidR="00290700" w:rsidRDefault="00290700" w:rsidP="0035571A">
      <w:pPr>
        <w:jc w:val="both"/>
        <w:rPr>
          <w:lang w:val="fr-BE"/>
        </w:rPr>
      </w:pPr>
    </w:p>
    <w:p w:rsidR="00290700" w:rsidRDefault="00290700" w:rsidP="00290700">
      <w:pPr>
        <w:rPr>
          <w:lang w:val="fr-BE"/>
        </w:rPr>
      </w:pPr>
      <w:r w:rsidRPr="00284000">
        <w:rPr>
          <w:b/>
          <w:u w:val="single"/>
          <w:lang w:val="fr-BE"/>
        </w:rPr>
        <w:lastRenderedPageBreak/>
        <w:t>Annexe 4 :</w:t>
      </w:r>
      <w:r>
        <w:rPr>
          <w:lang w:val="fr-BE"/>
        </w:rPr>
        <w:t xml:space="preserve"> Moyenne de tous les joueuses ayant marqué plus de 2000 points</w:t>
      </w:r>
    </w:p>
    <w:tbl>
      <w:tblPr>
        <w:tblW w:w="6588" w:type="dxa"/>
        <w:tblInd w:w="93" w:type="dxa"/>
        <w:tblLook w:val="04A0" w:firstRow="1" w:lastRow="0" w:firstColumn="1" w:lastColumn="0" w:noHBand="0" w:noVBand="1"/>
      </w:tblPr>
      <w:tblGrid>
        <w:gridCol w:w="820"/>
        <w:gridCol w:w="2881"/>
        <w:gridCol w:w="772"/>
        <w:gridCol w:w="995"/>
        <w:gridCol w:w="1120"/>
      </w:tblGrid>
      <w:tr w:rsidR="00290700" w:rsidRPr="008C4CEC" w:rsidTr="00632A76">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90700" w:rsidRPr="008C4CEC" w:rsidRDefault="00290700" w:rsidP="00290700">
            <w:pPr>
              <w:spacing w:after="0" w:line="240" w:lineRule="auto"/>
              <w:jc w:val="center"/>
              <w:rPr>
                <w:rFonts w:ascii="Arial" w:eastAsia="Times New Roman" w:hAnsi="Arial" w:cs="Arial"/>
                <w:sz w:val="20"/>
                <w:szCs w:val="20"/>
              </w:rPr>
            </w:pPr>
            <w:r w:rsidRPr="008C4CEC">
              <w:rPr>
                <w:rFonts w:ascii="Arial" w:eastAsia="Times New Roman" w:hAnsi="Arial" w:cs="Arial"/>
                <w:sz w:val="20"/>
                <w:szCs w:val="20"/>
              </w:rPr>
              <w:t>#</w:t>
            </w:r>
          </w:p>
        </w:tc>
        <w:tc>
          <w:tcPr>
            <w:tcW w:w="2881"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lang w:val="fr-BE"/>
              </w:rPr>
              <w:t>Tournois</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lang w:val="fr-BE"/>
              </w:rPr>
              <w:t>Moyenne</w:t>
            </w:r>
          </w:p>
        </w:tc>
      </w:tr>
      <w:tr w:rsidR="00360862" w:rsidRPr="00D131E6"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Williams Serena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7956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120,55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Seles Monica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119,10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 xml:space="preserve">Graf </w:t>
            </w:r>
            <w:proofErr w:type="spellStart"/>
            <w:r w:rsidRPr="00360862">
              <w:rPr>
                <w:rFonts w:ascii="Arial" w:eastAsia="Times New Roman" w:hAnsi="Arial" w:cs="Arial"/>
                <w:sz w:val="20"/>
                <w:szCs w:val="20"/>
              </w:rPr>
              <w:t>Steffy</w:t>
            </w:r>
            <w:proofErr w:type="spellEnd"/>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117,30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Sabatini Gabriela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115,28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Sharapova Maria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5676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113,52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Clijsters Kim</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112,29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Hingis Martina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111,08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 xml:space="preserve">Henin- </w:t>
            </w:r>
            <w:proofErr w:type="spellStart"/>
            <w:r w:rsidRPr="00360862">
              <w:rPr>
                <w:rFonts w:ascii="Arial" w:eastAsia="Times New Roman" w:hAnsi="Arial" w:cs="Arial"/>
                <w:sz w:val="20"/>
                <w:szCs w:val="20"/>
              </w:rPr>
              <w:t>Hardenne</w:t>
            </w:r>
            <w:proofErr w:type="spellEnd"/>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111,03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Davenport Lindsay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110,51</w:t>
            </w:r>
          </w:p>
        </w:tc>
      </w:tr>
      <w:tr w:rsidR="00360862"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Williams Venus</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108,42</w:t>
            </w:r>
          </w:p>
        </w:tc>
      </w:tr>
      <w:tr w:rsidR="00360862"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Sanchez Vicario Arantxa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107,74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Fernandez Mary Jo</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106,46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Radwanska Agnieska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4879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106,07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Novotna Jana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105,22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Mauresmo Amélie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104,46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Capriati Jennifer</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104,40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Na Li</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103,53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Martinez Conchita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103,02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Azarenka Victoria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4308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102,57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Pierce Mary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102,38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Wozniacki Caroline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4239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100,93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Kouznetsova Svetlana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100,43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Dementieva Elena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100,04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Maleeva Manuela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99,15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Ivanovic 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4734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98,63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Evert Chris</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98,13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w:t>
            </w:r>
          </w:p>
        </w:tc>
        <w:tc>
          <w:tcPr>
            <w:tcW w:w="2881" w:type="dxa"/>
            <w:tcBorders>
              <w:top w:val="nil"/>
              <w:left w:val="nil"/>
              <w:bottom w:val="single" w:sz="4" w:space="0" w:color="auto"/>
              <w:right w:val="single" w:sz="4" w:space="0" w:color="auto"/>
            </w:tcBorders>
            <w:shd w:val="clear" w:color="auto" w:fill="auto"/>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Huber Anke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4217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98,07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Kvitova Petra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3624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97,95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Navratilova Martina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97,40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Keys Madison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2030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96,67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Zvereva Natascha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95,33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proofErr w:type="spellStart"/>
            <w:r w:rsidRPr="00360862">
              <w:rPr>
                <w:rFonts w:ascii="Arial" w:eastAsia="Times New Roman" w:hAnsi="Arial" w:cs="Arial"/>
                <w:sz w:val="20"/>
                <w:szCs w:val="20"/>
              </w:rPr>
              <w:t>Petrova</w:t>
            </w:r>
            <w:proofErr w:type="spellEnd"/>
            <w:r w:rsidRPr="00360862">
              <w:rPr>
                <w:rFonts w:ascii="Arial" w:eastAsia="Times New Roman" w:hAnsi="Arial" w:cs="Arial"/>
                <w:sz w:val="20"/>
                <w:szCs w:val="20"/>
              </w:rPr>
              <w:t xml:space="preserve"> Nadia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5075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93,98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Zvonareva Vera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3748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93,70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Sukova Helena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5684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93,18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Maleeva Katerina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93,16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Garrison Zina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92,60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Jankovic Yelena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5217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91,53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Mandlikova Hana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4023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91,43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Tauziat Nathalie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90,17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Cibulkova Dominika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3598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89,95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Stephens Sloane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2064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89,74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Bartoli Marion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88,98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Myskina Anastasia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2487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88,82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Coetzer Amanda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4968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88,71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Suarez Navarro Carla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3153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87,58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Makarova Ekaterina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3575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87,20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Sawamatsu Naoko</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85,35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Schnyder Patty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5027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85,20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Kerber Angélique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3404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85,10</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50</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Maleeva Magdalena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4537</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84,02</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2881"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Lisicki Sabine</w:t>
            </w:r>
          </w:p>
        </w:tc>
        <w:tc>
          <w:tcPr>
            <w:tcW w:w="772" w:type="dxa"/>
            <w:tcBorders>
              <w:top w:val="single" w:sz="4" w:space="0" w:color="auto"/>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2937</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83,91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Safina Dinara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2755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83,48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Kirilenko Maria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3581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83,28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Shriver Pam</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4412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83,25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Testud Sandrine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83,24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Likhovtseva Elena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4658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83,18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Pennetta Flavia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4068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83,02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Halep Simona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2490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83,00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Hantuchova Daniel</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5019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82,28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Wiesner Judith</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82,28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Pavlyuchenkova Anastasia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3285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82,13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Kohde-Kilsch Claudia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3758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81,70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Sugiyama Ay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5138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81,56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Reggi Raffaella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81,56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Majoli Iva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2771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81,50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Stosur Samantha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4517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80,66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Spirlea Irina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2252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80,43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proofErr w:type="spellStart"/>
            <w:r w:rsidRPr="00360862">
              <w:rPr>
                <w:rFonts w:ascii="Arial" w:eastAsia="Times New Roman" w:hAnsi="Arial" w:cs="Arial"/>
                <w:sz w:val="20"/>
                <w:szCs w:val="20"/>
              </w:rPr>
              <w:t>Bacsinszki</w:t>
            </w:r>
            <w:proofErr w:type="spellEnd"/>
            <w:r w:rsidRPr="00360862">
              <w:rPr>
                <w:rFonts w:ascii="Arial" w:eastAsia="Times New Roman" w:hAnsi="Arial" w:cs="Arial"/>
                <w:sz w:val="20"/>
                <w:szCs w:val="20"/>
              </w:rPr>
              <w:t xml:space="preserve"> Timea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2399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79,97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Hanika Sylvia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3429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79,74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Fendick Patty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3025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79,61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Schiavone Frances</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5387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79,22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Serna Maguy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2611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79,12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Cornet Alizée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3713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79,00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Tchakvetadze Anna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2203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78,68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Jordan Kathy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78,64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Srebotnik Katarina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3066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78,62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Raymond Lisa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4402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78,61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Halard Julie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78,55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Schett Barbara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3376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78,51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Petkovic Andrea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2493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77,91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Rubin Chanda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3727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77,65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Kanepi Kaia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2870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77,57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Zheng Jie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3096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77,40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Errani Sara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3095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77,38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Schultz Brenda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3238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77,10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86</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Appelmans Sabine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77,02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Peer Shahar</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2769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76,92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Dokic Jelena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76,85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Peng Shuai</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3438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76,40</w:t>
            </w:r>
          </w:p>
        </w:tc>
      </w:tr>
      <w:tr w:rsidR="00360862"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Safarova Lucie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3740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76,33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Basuki Yayuk</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2350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75,81</w:t>
            </w:r>
          </w:p>
        </w:tc>
      </w:tr>
      <w:tr w:rsidR="00360862"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92</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King Billie Jean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75,73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Bunge Bettina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2271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75,70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Dulko Gisela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2476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75,03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Farina-Elia Silvia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3968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74,87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Potter Barbara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2094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74,79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Arraya Laura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74,59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McNeil Lori</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4156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74,21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Dragomir-Ilie Ruxandra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2588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73,94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Po Kimberly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73,83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Grossman Ann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73,76</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102</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Dechy Nathalie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4052</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73,67</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103</w:t>
            </w:r>
          </w:p>
        </w:tc>
        <w:tc>
          <w:tcPr>
            <w:tcW w:w="2881"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Lindqvist Catarina</w:t>
            </w:r>
          </w:p>
        </w:tc>
        <w:tc>
          <w:tcPr>
            <w:tcW w:w="772" w:type="dxa"/>
            <w:tcBorders>
              <w:top w:val="single" w:sz="4" w:space="0" w:color="auto"/>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2640</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73,33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Hy Patricia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3004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73,27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Monami Dominique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72,89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Grande Rita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2729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71,82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Habsudova Karina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71,81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Date Krumm Kimiko</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3634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71,25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Shvedova Yaroslava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2541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70,58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Tanvier Catherine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70,42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Boogert Kristie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2392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70,35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Frazier Amy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4988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70,25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Shaughnessy Meghann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2810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70,25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Lepchenko Varvara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2587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69,92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Burgin Elise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2304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69,82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Rittner Barbara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3481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69,62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Goerges Julia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2710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69,49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Vesnina Elena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3261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69,38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Ruano Pascual Virginia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3947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69,25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White Robin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69,23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Labat Florencia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2692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69,03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Temesvari Andrea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2543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68,73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Fernandez Gigi</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3225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68,62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Suarez Paola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2799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68,27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Durie Jo</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67,74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Jausovec Mima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2842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67,67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Wade Virginia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3517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67,63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Provis Nicole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2762</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67,37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Wickmayer Yanina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67,33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McHale Christina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2141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66,91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Molik Alicia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66,64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Pironkova Tsvetana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3126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66,51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Cirstea Sorana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2380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66,11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134</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Panova Tatiana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65,97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Turnbull Wendy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3230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65,92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Garbin Tatiana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2963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65,84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137</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Kelesi Helen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2099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65,59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Medina Garrigues Anabel</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3075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65,43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Loit Emilie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65,32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140</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Bondarenko Kateryna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2155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65,30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141</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Fairbank Rosalyn</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3525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65,28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Ruzici Virginia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2610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65,25</w:t>
            </w:r>
          </w:p>
        </w:tc>
      </w:tr>
      <w:tr w:rsidR="00360862"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143</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Vinci Roberta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3387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65,13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144</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Minter Anne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2855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64,89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145</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Strycova Barbora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2960</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64,35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146</w:t>
            </w:r>
          </w:p>
        </w:tc>
        <w:tc>
          <w:tcPr>
            <w:tcW w:w="2881" w:type="dxa"/>
            <w:tcBorders>
              <w:top w:val="nil"/>
              <w:left w:val="nil"/>
              <w:bottom w:val="single" w:sz="4" w:space="0" w:color="auto"/>
              <w:right w:val="single" w:sz="4" w:space="0" w:color="auto"/>
            </w:tcBorders>
            <w:shd w:val="clear" w:color="auto" w:fill="auto"/>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Rinaldi Kathy</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2886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64,13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Svensson Asa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2049</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64,03</w:t>
            </w:r>
          </w:p>
        </w:tc>
      </w:tr>
      <w:tr w:rsidR="00360862"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148</w:t>
            </w:r>
          </w:p>
        </w:tc>
        <w:tc>
          <w:tcPr>
            <w:tcW w:w="2881" w:type="dxa"/>
            <w:tcBorders>
              <w:top w:val="nil"/>
              <w:left w:val="nil"/>
              <w:bottom w:val="single" w:sz="4" w:space="0" w:color="auto"/>
              <w:right w:val="single" w:sz="4" w:space="0" w:color="auto"/>
            </w:tcBorders>
            <w:shd w:val="clear" w:color="auto" w:fill="FFFF00"/>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Goolagong Evonne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63,94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Kremer Anne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63,63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Reinach Eina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2287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63,53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Tanasugarn Tamari</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3735</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63,31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Savchenko Larisa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3413</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63,20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153</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Benjamin Camille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2197</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62,77</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154</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Razzano Virginie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3683</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62,42</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155</w:t>
            </w:r>
          </w:p>
        </w:tc>
        <w:tc>
          <w:tcPr>
            <w:tcW w:w="2881"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Casals Rosie</w:t>
            </w:r>
          </w:p>
        </w:tc>
        <w:tc>
          <w:tcPr>
            <w:tcW w:w="772" w:type="dxa"/>
            <w:tcBorders>
              <w:top w:val="single" w:sz="4" w:space="0" w:color="auto"/>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2657</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61,79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156</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Cecchini Sandra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2224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61,78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157</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Whitlinger Tami</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61,50</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158</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Mattek Sands Bethanie</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2454</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61,35</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159</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Oremans Miriam</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2691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61,16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160</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Chladkova Denisa</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2131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60,89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161</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 xml:space="preserve">Flipkens Kirsten </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2181</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60,58</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162</w:t>
            </w:r>
          </w:p>
        </w:tc>
        <w:tc>
          <w:tcPr>
            <w:tcW w:w="2881"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Callens Els</w:t>
            </w:r>
          </w:p>
        </w:tc>
        <w:tc>
          <w:tcPr>
            <w:tcW w:w="772"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000000" w:fill="FFFFFF"/>
            <w:noWrap/>
            <w:vAlign w:val="bottom"/>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60,46</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163</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Daniilidou Eleni</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2273</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59,82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164</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Demongeot Isabelle</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2192</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59,24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165</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Werdel Marianne</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2180</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58,92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166</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Dechaume Alexia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58,49</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167</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Doutchevina Vera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2205</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58,03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168</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Lucic Mirjana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2553</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58,02</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169</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Brandi Kristina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2028</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57,94</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170</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McQuillan Rachel</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2665</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57,93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171</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Parmentier Pauline</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2257</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57,87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172</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Niculescu Monica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2196</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56,31</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173</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Rybarikova Magdalena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2082</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56,27</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174</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King Vania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2129</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56,03</w:t>
            </w:r>
          </w:p>
        </w:tc>
      </w:tr>
      <w:tr w:rsidR="00360862"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175</w:t>
            </w:r>
          </w:p>
        </w:tc>
        <w:tc>
          <w:tcPr>
            <w:tcW w:w="2881"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Zrubackova Radka</w:t>
            </w:r>
          </w:p>
        </w:tc>
        <w:tc>
          <w:tcPr>
            <w:tcW w:w="772"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2171</w:t>
            </w:r>
          </w:p>
        </w:tc>
        <w:tc>
          <w:tcPr>
            <w:tcW w:w="995" w:type="dxa"/>
            <w:tcBorders>
              <w:top w:val="nil"/>
              <w:left w:val="nil"/>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55,67</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176</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Fromholtz Diane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2602</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55,36</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177</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Smashnova Anna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2476</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55,02</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178</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Golarsa Laura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2085</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53,46</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179</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Gagliardi Emmanuelle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2230</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53,10</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180</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Smylie Elizabeth</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2270</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52,79</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181</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Pratt Nicole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2639</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52,78</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182</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Koukalova Klara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2564</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52,33</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183</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Craybas Jill</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2529</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51,61</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184</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Benesova Iveta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2108</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51,41</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185</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Teeguarden Pam</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2425</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49,49</w:t>
            </w:r>
          </w:p>
        </w:tc>
      </w:tr>
      <w:tr w:rsidR="00360862"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186</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rPr>
                <w:rFonts w:ascii="Arial" w:eastAsia="Times New Roman" w:hAnsi="Arial" w:cs="Arial"/>
                <w:sz w:val="20"/>
                <w:szCs w:val="20"/>
              </w:rPr>
            </w:pPr>
            <w:r w:rsidRPr="00360862">
              <w:rPr>
                <w:rFonts w:ascii="Arial" w:eastAsia="Times New Roman" w:hAnsi="Arial" w:cs="Arial"/>
                <w:sz w:val="20"/>
                <w:szCs w:val="20"/>
              </w:rPr>
              <w:t>Nagelsen Betsy</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2493</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60862" w:rsidRPr="00360862" w:rsidRDefault="00360862"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46,17</w:t>
            </w:r>
          </w:p>
        </w:tc>
      </w:tr>
    </w:tbl>
    <w:p w:rsidR="0035571A" w:rsidRDefault="0035571A" w:rsidP="00290700">
      <w:pPr>
        <w:jc w:val="both"/>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8D30B3" w:rsidTr="006A0588">
        <w:tc>
          <w:tcPr>
            <w:tcW w:w="4621" w:type="dxa"/>
          </w:tcPr>
          <w:p w:rsidR="008D30B3" w:rsidRDefault="008D30B3" w:rsidP="008D30B3">
            <w:pPr>
              <w:jc w:val="center"/>
              <w:rPr>
                <w:lang w:val="fr-BE"/>
              </w:rPr>
            </w:pPr>
            <w:r>
              <w:rPr>
                <w:rFonts w:ascii="Arial" w:hAnsi="Arial" w:cs="Arial"/>
                <w:noProof/>
                <w:sz w:val="20"/>
                <w:szCs w:val="20"/>
              </w:rPr>
              <w:drawing>
                <wp:inline distT="0" distB="0" distL="0" distR="0">
                  <wp:extent cx="1428750" cy="1428750"/>
                  <wp:effectExtent l="19050" t="0" r="0" b="0"/>
                  <wp:docPr id="8" name="Picture 8" descr="Résultat d’images pour seles qui gagne australia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seles qui gagne australian ope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4622" w:type="dxa"/>
          </w:tcPr>
          <w:p w:rsidR="008D30B3" w:rsidRDefault="008D30B3" w:rsidP="00C074F9">
            <w:pPr>
              <w:jc w:val="both"/>
              <w:rPr>
                <w:lang w:val="fr-BE"/>
              </w:rPr>
            </w:pPr>
            <w:r>
              <w:rPr>
                <w:rFonts w:ascii="Arial" w:hAnsi="Arial" w:cs="Arial"/>
                <w:noProof/>
                <w:sz w:val="20"/>
                <w:szCs w:val="20"/>
              </w:rPr>
              <w:drawing>
                <wp:inline distT="0" distB="0" distL="0" distR="0">
                  <wp:extent cx="1696917" cy="1428750"/>
                  <wp:effectExtent l="19050" t="0" r="0" b="0"/>
                  <wp:docPr id="9" name="Picture 9" descr="Résultat d’images pour sanchez vicario qui gagne roland g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sanchez vicario qui gagne roland garro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01139" cy="1432305"/>
                          </a:xfrm>
                          <a:prstGeom prst="rect">
                            <a:avLst/>
                          </a:prstGeom>
                          <a:noFill/>
                          <a:ln>
                            <a:noFill/>
                          </a:ln>
                        </pic:spPr>
                      </pic:pic>
                    </a:graphicData>
                  </a:graphic>
                </wp:inline>
              </w:drawing>
            </w:r>
          </w:p>
        </w:tc>
      </w:tr>
      <w:tr w:rsidR="008D30B3" w:rsidTr="006A0588">
        <w:tc>
          <w:tcPr>
            <w:tcW w:w="4621" w:type="dxa"/>
          </w:tcPr>
          <w:p w:rsidR="008D30B3" w:rsidRDefault="008D30B3" w:rsidP="008D30B3">
            <w:pPr>
              <w:jc w:val="center"/>
              <w:rPr>
                <w:lang w:val="fr-BE"/>
              </w:rPr>
            </w:pPr>
            <w:r>
              <w:rPr>
                <w:rFonts w:ascii="Arial" w:hAnsi="Arial" w:cs="Arial"/>
                <w:noProof/>
                <w:sz w:val="20"/>
                <w:szCs w:val="20"/>
              </w:rPr>
              <w:drawing>
                <wp:inline distT="0" distB="0" distL="0" distR="0">
                  <wp:extent cx="2238375" cy="1380817"/>
                  <wp:effectExtent l="19050" t="0" r="9525" b="0"/>
                  <wp:docPr id="10" name="Picture 10" descr="Résultat d’images pour marion bartoli gagne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images pour marion bartoli gagne wimbledo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43992" cy="1384282"/>
                          </a:xfrm>
                          <a:prstGeom prst="rect">
                            <a:avLst/>
                          </a:prstGeom>
                          <a:noFill/>
                          <a:ln>
                            <a:noFill/>
                          </a:ln>
                        </pic:spPr>
                      </pic:pic>
                    </a:graphicData>
                  </a:graphic>
                </wp:inline>
              </w:drawing>
            </w:r>
          </w:p>
        </w:tc>
        <w:tc>
          <w:tcPr>
            <w:tcW w:w="4622" w:type="dxa"/>
          </w:tcPr>
          <w:p w:rsidR="008D30B3" w:rsidRDefault="008D30B3" w:rsidP="00C074F9">
            <w:pPr>
              <w:jc w:val="both"/>
              <w:rPr>
                <w:lang w:val="fr-BE"/>
              </w:rPr>
            </w:pPr>
            <w:r>
              <w:rPr>
                <w:rFonts w:ascii="Arial" w:hAnsi="Arial" w:cs="Arial"/>
                <w:noProof/>
                <w:sz w:val="20"/>
                <w:szCs w:val="20"/>
              </w:rPr>
              <w:drawing>
                <wp:inline distT="0" distB="0" distL="0" distR="0">
                  <wp:extent cx="2019300" cy="1211580"/>
                  <wp:effectExtent l="19050" t="0" r="0" b="0"/>
                  <wp:docPr id="11" name="Picture 11" descr="Résultat d’images pour kim clijsters gagne u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images pour kim clijsters gagne us op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4051" cy="1214431"/>
                          </a:xfrm>
                          <a:prstGeom prst="rect">
                            <a:avLst/>
                          </a:prstGeom>
                          <a:noFill/>
                          <a:ln>
                            <a:noFill/>
                          </a:ln>
                        </pic:spPr>
                      </pic:pic>
                    </a:graphicData>
                  </a:graphic>
                </wp:inline>
              </w:drawing>
            </w:r>
          </w:p>
        </w:tc>
      </w:tr>
    </w:tbl>
    <w:p w:rsidR="006A0588" w:rsidRDefault="006A0588" w:rsidP="006A0588">
      <w:pPr>
        <w:ind w:firstLine="720"/>
        <w:jc w:val="center"/>
        <w:rPr>
          <w:b/>
          <w:sz w:val="28"/>
          <w:szCs w:val="28"/>
          <w:u w:val="single"/>
          <w:lang w:val="fr-BE"/>
        </w:rPr>
      </w:pPr>
      <w:r w:rsidRPr="00D14586">
        <w:rPr>
          <w:b/>
          <w:sz w:val="28"/>
          <w:szCs w:val="28"/>
          <w:u w:val="single"/>
          <w:lang w:val="fr-BE"/>
        </w:rPr>
        <w:lastRenderedPageBreak/>
        <w:t>Les meilleurs tennismen et tenniswomen de l’ère Open</w:t>
      </w:r>
      <w:r>
        <w:rPr>
          <w:b/>
          <w:sz w:val="28"/>
          <w:szCs w:val="28"/>
          <w:u w:val="single"/>
          <w:lang w:val="fr-BE"/>
        </w:rPr>
        <w:t xml:space="preserve"> (3ème partie)</w:t>
      </w:r>
    </w:p>
    <w:p w:rsidR="00432573" w:rsidRDefault="00432573" w:rsidP="00C074F9">
      <w:pPr>
        <w:ind w:firstLine="720"/>
        <w:jc w:val="both"/>
        <w:rPr>
          <w:lang w:val="fr-BE"/>
        </w:rPr>
      </w:pPr>
    </w:p>
    <w:p w:rsidR="00C074F9" w:rsidRDefault="00C074F9" w:rsidP="00C074F9">
      <w:pPr>
        <w:ind w:firstLine="720"/>
        <w:jc w:val="both"/>
        <w:rPr>
          <w:lang w:val="fr-BE"/>
        </w:rPr>
      </w:pPr>
      <w:r>
        <w:rPr>
          <w:lang w:val="fr-BE"/>
        </w:rPr>
        <w:t xml:space="preserve">Passons à la correction du dernier problème subsistant à ce stade : les tournois avec moins de 128 inscrits. Pour commencer, il faut jeter un coup d’œil sur l’annexe </w:t>
      </w:r>
      <w:r w:rsidR="0066671C">
        <w:rPr>
          <w:lang w:val="fr-BE"/>
        </w:rPr>
        <w:t xml:space="preserve">1 </w:t>
      </w:r>
      <w:r w:rsidR="00F91D4B">
        <w:rPr>
          <w:lang w:val="fr-BE"/>
        </w:rPr>
        <w:t>se trouvant avec la 1</w:t>
      </w:r>
      <w:r w:rsidR="00F91D4B" w:rsidRPr="00F91D4B">
        <w:rPr>
          <w:vertAlign w:val="superscript"/>
          <w:lang w:val="fr-BE"/>
        </w:rPr>
        <w:t>ère</w:t>
      </w:r>
      <w:r w:rsidR="00F91D4B">
        <w:rPr>
          <w:lang w:val="fr-BE"/>
        </w:rPr>
        <w:t xml:space="preserve"> partie de cette étude</w:t>
      </w:r>
      <w:r w:rsidR="0066671C">
        <w:rPr>
          <w:lang w:val="fr-BE"/>
        </w:rPr>
        <w:t>,</w:t>
      </w:r>
      <w:r w:rsidR="00F91D4B">
        <w:rPr>
          <w:lang w:val="fr-BE"/>
        </w:rPr>
        <w:t xml:space="preserve"> qui </w:t>
      </w:r>
      <w:r>
        <w:rPr>
          <w:lang w:val="fr-BE"/>
        </w:rPr>
        <w:t>repren</w:t>
      </w:r>
      <w:r w:rsidR="00F91D4B">
        <w:rPr>
          <w:lang w:val="fr-BE"/>
        </w:rPr>
        <w:t>d</w:t>
      </w:r>
      <w:r>
        <w:rPr>
          <w:lang w:val="fr-BE"/>
        </w:rPr>
        <w:t xml:space="preserve"> le nombre d’inscrit par année et par tournoi</w:t>
      </w:r>
      <w:r w:rsidR="0066671C">
        <w:rPr>
          <w:lang w:val="fr-BE"/>
        </w:rPr>
        <w:t>,</w:t>
      </w:r>
      <w:r>
        <w:rPr>
          <w:lang w:val="fr-BE"/>
        </w:rPr>
        <w:t xml:space="preserve"> pour prendre mesure de la complexité du problème. </w:t>
      </w:r>
    </w:p>
    <w:p w:rsidR="00C074F9" w:rsidRDefault="00C074F9" w:rsidP="00C074F9">
      <w:pPr>
        <w:ind w:firstLine="720"/>
        <w:jc w:val="both"/>
        <w:rPr>
          <w:lang w:val="fr-BE"/>
        </w:rPr>
      </w:pPr>
      <w:r>
        <w:rPr>
          <w:lang w:val="fr-BE"/>
        </w:rPr>
        <w:t>Chez les hommes, à part l’</w:t>
      </w:r>
      <w:r w:rsidRPr="001B1060">
        <w:rPr>
          <w:lang w:val="fr-BE"/>
        </w:rPr>
        <w:t>Australian</w:t>
      </w:r>
      <w:r>
        <w:rPr>
          <w:lang w:val="fr-BE"/>
        </w:rPr>
        <w:t xml:space="preserve"> Open qui se cherchait entre 48, 56, 64 ou 96 participants, les autres tournois sont restés fidèles à 128 participants (à l’exception notable des tournois de Roland Garros en 1972 et de Flushing Meadows en 1968 et 1970).</w:t>
      </w:r>
    </w:p>
    <w:p w:rsidR="00C074F9" w:rsidRDefault="00C074F9" w:rsidP="00C074F9">
      <w:pPr>
        <w:jc w:val="both"/>
        <w:rPr>
          <w:lang w:val="fr-BE"/>
        </w:rPr>
      </w:pPr>
      <w:r>
        <w:rPr>
          <w:lang w:val="fr-BE"/>
        </w:rPr>
        <w:tab/>
        <w:t xml:space="preserve">Chez les femmes, avant 1980, c’était au maximum 96 participantes par Grand Chelem. </w:t>
      </w:r>
      <w:r w:rsidR="00AD3262">
        <w:rPr>
          <w:lang w:val="fr-BE"/>
        </w:rPr>
        <w:t>C</w:t>
      </w:r>
      <w:r>
        <w:rPr>
          <w:lang w:val="fr-BE"/>
        </w:rPr>
        <w:t>ertains Australian Open n’ont compté que 30 ou 32 participantes !! Cela explique que des Chris Evert, Martina Navratilova, Evonne Goolagong ou Billie Jean King se retrouvent avec des totaux et/ou des moyennes si basses</w:t>
      </w:r>
      <w:r w:rsidR="00AD3262">
        <w:rPr>
          <w:lang w:val="fr-BE"/>
        </w:rPr>
        <w:t xml:space="preserve"> au vu de leurs palmarès respectifs</w:t>
      </w:r>
      <w:r>
        <w:rPr>
          <w:lang w:val="fr-BE"/>
        </w:rPr>
        <w:t>.</w:t>
      </w:r>
    </w:p>
    <w:p w:rsidR="00C074F9" w:rsidRDefault="00C074F9" w:rsidP="00C074F9">
      <w:pPr>
        <w:jc w:val="both"/>
        <w:rPr>
          <w:lang w:val="fr-BE"/>
        </w:rPr>
      </w:pPr>
      <w:r>
        <w:rPr>
          <w:lang w:val="fr-BE"/>
        </w:rPr>
        <w:tab/>
        <w:t xml:space="preserve">La seule façon de pouvoir corriger cet état de fait était de procéder  à une </w:t>
      </w:r>
      <w:r w:rsidRPr="0066671C">
        <w:rPr>
          <w:b/>
          <w:u w:val="single"/>
          <w:lang w:val="fr-BE"/>
        </w:rPr>
        <w:t>analyse au cas par cas de la carrière de chaque joueur</w:t>
      </w:r>
      <w:r>
        <w:rPr>
          <w:lang w:val="fr-BE"/>
        </w:rPr>
        <w:t xml:space="preserve"> ou joueuse ayant scoré plus de 2000 points. </w:t>
      </w:r>
    </w:p>
    <w:p w:rsidR="00C074F9" w:rsidRDefault="00C074F9" w:rsidP="00C074F9">
      <w:pPr>
        <w:ind w:firstLine="720"/>
        <w:jc w:val="both"/>
        <w:rPr>
          <w:lang w:val="fr-BE"/>
        </w:rPr>
      </w:pPr>
      <w:r>
        <w:rPr>
          <w:lang w:val="fr-BE"/>
        </w:rPr>
        <w:t xml:space="preserve">Au lieu de ramener simplement  les points à cette « échelle de 128 », j’ai </w:t>
      </w:r>
      <w:r w:rsidR="00AD3262">
        <w:rPr>
          <w:lang w:val="fr-BE"/>
        </w:rPr>
        <w:t>décidé de calculer</w:t>
      </w:r>
      <w:r>
        <w:rPr>
          <w:lang w:val="fr-BE"/>
        </w:rPr>
        <w:t xml:space="preserve"> cette fois un pourcentage </w:t>
      </w:r>
      <w:r w:rsidR="00181280">
        <w:rPr>
          <w:lang w:val="fr-BE"/>
        </w:rPr>
        <w:t xml:space="preserve">en </w:t>
      </w:r>
      <w:r>
        <w:rPr>
          <w:lang w:val="fr-BE"/>
        </w:rPr>
        <w:t>ramenant le total de points amassés par le joueur concerné au cours des Grands Chelems  par rapport au maximum de points possibles au vu des tournois qu’il (elle) a disputé.</w:t>
      </w:r>
    </w:p>
    <w:p w:rsidR="00AD3262" w:rsidRDefault="00AD3262" w:rsidP="00C074F9">
      <w:pPr>
        <w:ind w:firstLine="720"/>
        <w:jc w:val="both"/>
        <w:rPr>
          <w:lang w:val="fr-BE"/>
        </w:rPr>
      </w:pPr>
      <w:r>
        <w:rPr>
          <w:lang w:val="fr-BE"/>
        </w:rPr>
        <w:t>D</w:t>
      </w:r>
      <w:r w:rsidR="00C074F9">
        <w:rPr>
          <w:lang w:val="fr-BE"/>
        </w:rPr>
        <w:t xml:space="preserve">es exemples parlent </w:t>
      </w:r>
      <w:r>
        <w:rPr>
          <w:lang w:val="fr-BE"/>
        </w:rPr>
        <w:t xml:space="preserve">cependant </w:t>
      </w:r>
      <w:r w:rsidR="00C074F9">
        <w:rPr>
          <w:lang w:val="fr-BE"/>
        </w:rPr>
        <w:t>mie</w:t>
      </w:r>
      <w:r>
        <w:rPr>
          <w:lang w:val="fr-BE"/>
        </w:rPr>
        <w:t>ux que des explications longues</w:t>
      </w:r>
    </w:p>
    <w:p w:rsidR="00C074F9" w:rsidRPr="00F91D4B" w:rsidRDefault="00C074F9" w:rsidP="00F91D4B">
      <w:pPr>
        <w:ind w:firstLine="720"/>
        <w:jc w:val="both"/>
        <w:rPr>
          <w:lang w:val="fr-BE"/>
        </w:rPr>
      </w:pPr>
      <w:r w:rsidRPr="00F91D4B">
        <w:rPr>
          <w:lang w:val="fr-BE"/>
        </w:rPr>
        <w:t>Voici les formules utilisés pour un joueur n’ayant participé qu’à des Grands Chelems comptant 128 joueurs inscrits :</w:t>
      </w:r>
    </w:p>
    <w:p w:rsidR="00C074F9" w:rsidRDefault="00C074F9" w:rsidP="00C074F9">
      <w:pPr>
        <w:ind w:firstLine="720"/>
        <w:jc w:val="both"/>
        <w:rPr>
          <w:lang w:val="fr-BE"/>
        </w:rPr>
      </w:pPr>
      <w:r>
        <w:rPr>
          <w:lang w:val="fr-BE"/>
        </w:rPr>
        <w:t xml:space="preserve">Federer : </w:t>
      </w:r>
      <w:r w:rsidR="00360862">
        <w:rPr>
          <w:lang w:val="fr-BE"/>
        </w:rPr>
        <w:t>71</w:t>
      </w:r>
      <w:r>
        <w:rPr>
          <w:lang w:val="fr-BE"/>
        </w:rPr>
        <w:t xml:space="preserve"> tournois disputés :</w:t>
      </w:r>
    </w:p>
    <w:p w:rsidR="00C074F9" w:rsidRDefault="00C074F9" w:rsidP="00C074F9">
      <w:pPr>
        <w:ind w:firstLine="720"/>
        <w:jc w:val="both"/>
        <w:rPr>
          <w:lang w:val="fr-BE"/>
        </w:rPr>
      </w:pPr>
      <w:r>
        <w:rPr>
          <w:lang w:val="fr-BE"/>
        </w:rPr>
        <w:t>=</w:t>
      </w:r>
      <w:r w:rsidRPr="006D0D5C">
        <w:rPr>
          <w:lang w:val="fr-BE"/>
        </w:rPr>
        <w:t xml:space="preserve"> </w:t>
      </w:r>
      <w:r w:rsidRPr="006D0D5C">
        <w:rPr>
          <w:color w:val="92D050"/>
          <w:lang w:val="fr-BE"/>
        </w:rPr>
        <w:t>(</w:t>
      </w:r>
      <w:r>
        <w:rPr>
          <w:lang w:val="fr-BE"/>
        </w:rPr>
        <w:t xml:space="preserve">Nombre de points marqués </w:t>
      </w:r>
      <w:r w:rsidRPr="006D0D5C">
        <w:rPr>
          <w:lang w:val="fr-BE"/>
        </w:rPr>
        <w:t>/</w:t>
      </w:r>
      <w:r>
        <w:rPr>
          <w:lang w:val="fr-BE"/>
        </w:rPr>
        <w:t xml:space="preserve"> </w:t>
      </w:r>
      <w:r w:rsidRPr="006D0D5C">
        <w:rPr>
          <w:color w:val="FF0000"/>
          <w:lang w:val="fr-BE"/>
        </w:rPr>
        <w:t>(</w:t>
      </w:r>
      <w:r w:rsidR="00360862">
        <w:rPr>
          <w:lang w:val="fr-BE"/>
        </w:rPr>
        <w:t>71</w:t>
      </w:r>
      <w:r w:rsidRPr="006D0D5C">
        <w:rPr>
          <w:lang w:val="fr-BE"/>
        </w:rPr>
        <w:t>*128</w:t>
      </w:r>
      <w:r w:rsidRPr="006D0D5C">
        <w:rPr>
          <w:color w:val="FF0000"/>
          <w:lang w:val="fr-BE"/>
        </w:rPr>
        <w:t>)</w:t>
      </w:r>
      <w:r w:rsidRPr="006D0D5C">
        <w:rPr>
          <w:color w:val="92D050"/>
          <w:lang w:val="fr-BE"/>
        </w:rPr>
        <w:t>)</w:t>
      </w:r>
      <w:r w:rsidRPr="006D0D5C">
        <w:rPr>
          <w:lang w:val="fr-BE"/>
        </w:rPr>
        <w:t>*100</w:t>
      </w:r>
    </w:p>
    <w:p w:rsidR="00C074F9" w:rsidRDefault="00C074F9" w:rsidP="00C074F9">
      <w:pPr>
        <w:ind w:firstLine="720"/>
        <w:jc w:val="both"/>
        <w:rPr>
          <w:lang w:val="fr-BE"/>
        </w:rPr>
      </w:pPr>
      <w:r>
        <w:rPr>
          <w:lang w:val="fr-BE"/>
        </w:rPr>
        <w:t>Lorsque le joueur a disputé des tournois ne comptant pas toujours 128 joueurs, il faut adapter en fonction des tournois auxquels le joueur à pris part :</w:t>
      </w:r>
    </w:p>
    <w:p w:rsidR="00C074F9" w:rsidRDefault="00C074F9" w:rsidP="00C074F9">
      <w:pPr>
        <w:ind w:firstLine="720"/>
        <w:jc w:val="both"/>
        <w:rPr>
          <w:lang w:val="fr-BE"/>
        </w:rPr>
      </w:pPr>
      <w:r>
        <w:rPr>
          <w:lang w:val="fr-BE"/>
        </w:rPr>
        <w:t>Ken Rosewall : 23 tournois disputés</w:t>
      </w:r>
      <w:r w:rsidR="0059706D">
        <w:rPr>
          <w:lang w:val="fr-BE"/>
        </w:rPr>
        <w:t> </w:t>
      </w:r>
    </w:p>
    <w:p w:rsidR="00C074F9" w:rsidRDefault="00C074F9" w:rsidP="00C074F9">
      <w:pPr>
        <w:ind w:firstLine="720"/>
        <w:jc w:val="both"/>
        <w:rPr>
          <w:lang w:val="fr-BE"/>
        </w:rPr>
      </w:pPr>
      <w:r>
        <w:rPr>
          <w:lang w:val="fr-BE"/>
        </w:rPr>
        <w:t>=</w:t>
      </w:r>
      <w:r w:rsidRPr="0059499D">
        <w:rPr>
          <w:color w:val="92D050"/>
          <w:lang w:val="fr-BE"/>
        </w:rPr>
        <w:t xml:space="preserve"> (</w:t>
      </w:r>
      <w:r>
        <w:rPr>
          <w:lang w:val="fr-BE"/>
        </w:rPr>
        <w:t xml:space="preserve">Nombre de points marqués </w:t>
      </w:r>
      <w:r w:rsidRPr="0059499D">
        <w:rPr>
          <w:lang w:val="fr-BE"/>
        </w:rPr>
        <w:t xml:space="preserve">/ </w:t>
      </w:r>
      <w:r w:rsidRPr="0059499D">
        <w:rPr>
          <w:color w:val="FF0000"/>
          <w:lang w:val="fr-BE"/>
        </w:rPr>
        <w:t>(</w:t>
      </w:r>
      <w:r w:rsidRPr="0059499D">
        <w:rPr>
          <w:lang w:val="fr-BE"/>
        </w:rPr>
        <w:t>(13*128) + (4*64) + (2*48) +108+96+56+50</w:t>
      </w:r>
      <w:r w:rsidRPr="0059499D">
        <w:rPr>
          <w:color w:val="FF0000"/>
          <w:lang w:val="fr-BE"/>
        </w:rPr>
        <w:t>)</w:t>
      </w:r>
      <w:r w:rsidRPr="0059499D">
        <w:rPr>
          <w:color w:val="92D050"/>
          <w:lang w:val="fr-BE"/>
        </w:rPr>
        <w:t>)</w:t>
      </w:r>
      <w:r w:rsidRPr="0059499D">
        <w:rPr>
          <w:lang w:val="fr-BE"/>
        </w:rPr>
        <w:t>*100</w:t>
      </w:r>
    </w:p>
    <w:p w:rsidR="00F91D4B" w:rsidRDefault="00F91D4B" w:rsidP="00F91D4B">
      <w:pPr>
        <w:ind w:firstLine="720"/>
        <w:jc w:val="both"/>
        <w:rPr>
          <w:lang w:val="fr-BE"/>
        </w:rPr>
      </w:pPr>
      <w:r>
        <w:rPr>
          <w:lang w:val="fr-BE"/>
        </w:rPr>
        <w:t>Dans le tableau ci-dessous, vous pouvez-voir les tournois du Grand Chelem auxquels il a pris part et en croisant ceci avec le tableau de la 1</w:t>
      </w:r>
      <w:r w:rsidRPr="00F91D4B">
        <w:rPr>
          <w:vertAlign w:val="superscript"/>
          <w:lang w:val="fr-BE"/>
        </w:rPr>
        <w:t>ère</w:t>
      </w:r>
      <w:r>
        <w:rPr>
          <w:lang w:val="fr-BE"/>
        </w:rPr>
        <w:t xml:space="preserve"> partie, on en déduit qu’il a participé à 13 tournois avec 128 joueurs, 4 avec 64 joueurs, 2 avec 48, et un de chaque avec 108, 96, 56 et 50. Nous retrouvons bien les 23 tournois. Le pourcentage obtenus en fin de calcul tient compte du nombre de participants et reflète de façon plus correcte la régularité du joueur.</w:t>
      </w:r>
    </w:p>
    <w:p w:rsidR="00FC1424" w:rsidRDefault="00FC1424" w:rsidP="00F91D4B">
      <w:pPr>
        <w:ind w:firstLine="720"/>
        <w:jc w:val="both"/>
        <w:rPr>
          <w:lang w:val="fr-BE"/>
        </w:rPr>
      </w:pPr>
    </w:p>
    <w:p w:rsidR="000558FF" w:rsidRDefault="000558FF" w:rsidP="00F91D4B">
      <w:pPr>
        <w:ind w:firstLine="720"/>
        <w:jc w:val="both"/>
        <w:rPr>
          <w:lang w:val="fr-BE"/>
        </w:rPr>
      </w:pPr>
      <w:r>
        <w:rPr>
          <w:lang w:val="fr-BE"/>
        </w:rPr>
        <w:lastRenderedPageBreak/>
        <w:t xml:space="preserve">J’ai choisi intentionnellement Ken Rosewall comme exemple car le tableau montre également qu’en me limitant à l’ère Open qui commence en 1968, je laisse de côté une partie non négligeable de sa carrière. Il en sera de même pour d’autres joueurs. Cela </w:t>
      </w:r>
      <w:r w:rsidR="00181280">
        <w:rPr>
          <w:lang w:val="fr-BE"/>
        </w:rPr>
        <w:t>résulte juste</w:t>
      </w:r>
      <w:r>
        <w:rPr>
          <w:lang w:val="fr-BE"/>
        </w:rPr>
        <w:t xml:space="preserve"> de la limitation que je m’étais </w:t>
      </w:r>
      <w:proofErr w:type="gramStart"/>
      <w:r>
        <w:rPr>
          <w:lang w:val="fr-BE"/>
        </w:rPr>
        <w:t>imposée</w:t>
      </w:r>
      <w:proofErr w:type="gramEnd"/>
      <w:r>
        <w:rPr>
          <w:lang w:val="fr-BE"/>
        </w:rPr>
        <w:t xml:space="preserve"> au début de cette étude</w:t>
      </w:r>
      <w:r w:rsidR="00181280">
        <w:rPr>
          <w:lang w:val="fr-BE"/>
        </w:rPr>
        <w:t xml:space="preserve"> de me focaliser uniquement sur l’ère Open</w:t>
      </w:r>
      <w:r>
        <w:rPr>
          <w:lang w:val="fr-BE"/>
        </w:rPr>
        <w:t>.</w:t>
      </w:r>
      <w:r w:rsidR="00360862">
        <w:rPr>
          <w:lang w:val="fr-BE"/>
        </w:rPr>
        <w:t xml:space="preserve"> Malheureusement, chaque étude aura ses limitations, il faut en être conscient.</w:t>
      </w:r>
    </w:p>
    <w:p w:rsidR="00F91D4B" w:rsidRDefault="00F91D4B" w:rsidP="00C074F9">
      <w:pPr>
        <w:jc w:val="both"/>
        <w:rPr>
          <w:lang w:val="fr-BE"/>
        </w:rPr>
      </w:pPr>
      <w:r>
        <w:rPr>
          <w:noProof/>
        </w:rPr>
        <w:drawing>
          <wp:inline distT="0" distB="0" distL="0" distR="0">
            <wp:extent cx="6150665" cy="28670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6162055" cy="2872334"/>
                    </a:xfrm>
                    <a:prstGeom prst="rect">
                      <a:avLst/>
                    </a:prstGeom>
                  </pic:spPr>
                </pic:pic>
              </a:graphicData>
            </a:graphic>
          </wp:inline>
        </w:drawing>
      </w:r>
      <w:r w:rsidR="00C074F9">
        <w:rPr>
          <w:lang w:val="fr-BE"/>
        </w:rPr>
        <w:tab/>
      </w:r>
    </w:p>
    <w:p w:rsidR="0059706D" w:rsidRDefault="0059706D" w:rsidP="00C074F9">
      <w:pPr>
        <w:jc w:val="both"/>
        <w:rPr>
          <w:lang w:val="fr-BE"/>
        </w:rPr>
      </w:pPr>
      <w:r>
        <w:rPr>
          <w:lang w:val="fr-BE"/>
        </w:rPr>
        <w:tab/>
        <w:t>Pour les femmes, je prendrai l’exemple d’Evonne Goolagong :</w:t>
      </w:r>
      <w:r w:rsidR="00150D5F">
        <w:rPr>
          <w:lang w:val="fr-BE"/>
        </w:rPr>
        <w:t xml:space="preserve"> 34 tournois disputés</w:t>
      </w:r>
    </w:p>
    <w:p w:rsidR="0059706D" w:rsidRDefault="0059706D" w:rsidP="00C074F9">
      <w:pPr>
        <w:jc w:val="both"/>
        <w:rPr>
          <w:lang w:val="fr-BE"/>
        </w:rPr>
      </w:pPr>
      <w:r>
        <w:rPr>
          <w:lang w:val="fr-BE"/>
        </w:rPr>
        <w:tab/>
        <w:t xml:space="preserve">= </w:t>
      </w:r>
      <w:r w:rsidRPr="0059706D">
        <w:rPr>
          <w:color w:val="92D050"/>
          <w:lang w:val="fr-BE"/>
        </w:rPr>
        <w:t>(</w:t>
      </w:r>
      <w:r>
        <w:rPr>
          <w:lang w:val="fr-BE"/>
        </w:rPr>
        <w:t>Nombre de points marqués/</w:t>
      </w:r>
      <w:r w:rsidRPr="0059706D">
        <w:rPr>
          <w:color w:val="FF0000"/>
          <w:lang w:val="fr-BE"/>
        </w:rPr>
        <w:t xml:space="preserve"> (</w:t>
      </w:r>
      <w:r w:rsidRPr="0059706D">
        <w:rPr>
          <w:lang w:val="fr-BE"/>
        </w:rPr>
        <w:t>(13*96) + (6*64) + (6*56) + (4*32</w:t>
      </w:r>
      <w:proofErr w:type="gramStart"/>
      <w:r w:rsidRPr="0059706D">
        <w:rPr>
          <w:lang w:val="fr-BE"/>
        </w:rPr>
        <w:t>)</w:t>
      </w:r>
      <w:r w:rsidR="00150D5F">
        <w:rPr>
          <w:lang w:val="fr-BE"/>
        </w:rPr>
        <w:t>+</w:t>
      </w:r>
      <w:proofErr w:type="gramEnd"/>
      <w:r w:rsidRPr="0059706D">
        <w:rPr>
          <w:lang w:val="fr-BE"/>
        </w:rPr>
        <w:t>128+62+48+43+30</w:t>
      </w:r>
      <w:r w:rsidRPr="0059706D">
        <w:rPr>
          <w:color w:val="FF0000"/>
          <w:lang w:val="fr-BE"/>
        </w:rPr>
        <w:t>)</w:t>
      </w:r>
      <w:r w:rsidRPr="0059706D">
        <w:rPr>
          <w:color w:val="92D050"/>
          <w:lang w:val="fr-BE"/>
        </w:rPr>
        <w:t>)</w:t>
      </w:r>
      <w:r w:rsidRPr="0059706D">
        <w:rPr>
          <w:lang w:val="fr-BE"/>
        </w:rPr>
        <w:t>*100</w:t>
      </w:r>
    </w:p>
    <w:p w:rsidR="000558FF" w:rsidRDefault="000558FF" w:rsidP="00C074F9">
      <w:pPr>
        <w:jc w:val="both"/>
        <w:rPr>
          <w:lang w:val="fr-BE"/>
        </w:rPr>
      </w:pPr>
      <w:r>
        <w:rPr>
          <w:lang w:val="fr-BE"/>
        </w:rPr>
        <w:tab/>
        <w:t xml:space="preserve">On </w:t>
      </w:r>
      <w:r w:rsidR="00B8270E">
        <w:rPr>
          <w:lang w:val="fr-BE"/>
        </w:rPr>
        <w:t>peut aussi vérifier avec le</w:t>
      </w:r>
      <w:r>
        <w:rPr>
          <w:lang w:val="fr-BE"/>
        </w:rPr>
        <w:t xml:space="preserve"> tableau </w:t>
      </w:r>
      <w:r w:rsidR="00B8270E">
        <w:rPr>
          <w:lang w:val="fr-BE"/>
        </w:rPr>
        <w:t xml:space="preserve">ci-dessous </w:t>
      </w:r>
      <w:r>
        <w:rPr>
          <w:lang w:val="fr-BE"/>
        </w:rPr>
        <w:t>l’exactitude de mon calcul :</w:t>
      </w:r>
    </w:p>
    <w:p w:rsidR="000558FF" w:rsidRDefault="000558FF" w:rsidP="00C074F9">
      <w:pPr>
        <w:jc w:val="both"/>
        <w:rPr>
          <w:lang w:val="fr-BE"/>
        </w:rPr>
      </w:pPr>
      <w:r>
        <w:rPr>
          <w:noProof/>
        </w:rPr>
        <w:drawing>
          <wp:inline distT="0" distB="0" distL="0" distR="0">
            <wp:extent cx="6198207" cy="2828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6196259" cy="2828036"/>
                    </a:xfrm>
                    <a:prstGeom prst="rect">
                      <a:avLst/>
                    </a:prstGeom>
                  </pic:spPr>
                </pic:pic>
              </a:graphicData>
            </a:graphic>
          </wp:inline>
        </w:drawing>
      </w:r>
    </w:p>
    <w:p w:rsidR="00B8270E" w:rsidRDefault="00B8270E" w:rsidP="00C074F9">
      <w:pPr>
        <w:jc w:val="both"/>
        <w:rPr>
          <w:lang w:val="fr-BE"/>
        </w:rPr>
      </w:pPr>
    </w:p>
    <w:p w:rsidR="00B8270E" w:rsidRDefault="00B8270E" w:rsidP="00C074F9">
      <w:pPr>
        <w:jc w:val="both"/>
        <w:rPr>
          <w:lang w:val="fr-BE"/>
        </w:rPr>
      </w:pPr>
      <w:r>
        <w:rPr>
          <w:lang w:val="fr-BE"/>
        </w:rPr>
        <w:lastRenderedPageBreak/>
        <w:tab/>
        <w:t>Les résultats obtenus cette fois seront des pourcentages, pour pouvoir appliquer le même raisonnement que dans la 2</w:t>
      </w:r>
      <w:r w:rsidRPr="00B8270E">
        <w:rPr>
          <w:vertAlign w:val="superscript"/>
          <w:lang w:val="fr-BE"/>
        </w:rPr>
        <w:t>ème</w:t>
      </w:r>
      <w:r>
        <w:rPr>
          <w:lang w:val="fr-BE"/>
        </w:rPr>
        <w:t xml:space="preserve"> partie et voir les évolutions par rapport aux résultats présentés dans l’échelle de 128, il faut juste tenir compte de ce tableau de conversion logique :</w:t>
      </w:r>
    </w:p>
    <w:tbl>
      <w:tblPr>
        <w:tblStyle w:val="TableGrid"/>
        <w:tblW w:w="0" w:type="auto"/>
        <w:tblLook w:val="04A0" w:firstRow="1" w:lastRow="0" w:firstColumn="1" w:lastColumn="0" w:noHBand="0" w:noVBand="1"/>
      </w:tblPr>
      <w:tblGrid>
        <w:gridCol w:w="3081"/>
        <w:gridCol w:w="3081"/>
        <w:gridCol w:w="3081"/>
      </w:tblGrid>
      <w:tr w:rsidR="00B8270E" w:rsidTr="00B8270E">
        <w:tc>
          <w:tcPr>
            <w:tcW w:w="3081" w:type="dxa"/>
          </w:tcPr>
          <w:p w:rsidR="00B8270E" w:rsidRDefault="00B8270E" w:rsidP="00C074F9">
            <w:pPr>
              <w:jc w:val="both"/>
              <w:rPr>
                <w:lang w:val="fr-BE"/>
              </w:rPr>
            </w:pPr>
          </w:p>
        </w:tc>
        <w:tc>
          <w:tcPr>
            <w:tcW w:w="3081" w:type="dxa"/>
          </w:tcPr>
          <w:p w:rsidR="00B8270E" w:rsidRDefault="00B8270E" w:rsidP="00B8270E">
            <w:pPr>
              <w:jc w:val="center"/>
              <w:rPr>
                <w:lang w:val="fr-BE"/>
              </w:rPr>
            </w:pPr>
            <w:r>
              <w:rPr>
                <w:lang w:val="fr-BE"/>
              </w:rPr>
              <w:t>Echelle de 128</w:t>
            </w:r>
          </w:p>
        </w:tc>
        <w:tc>
          <w:tcPr>
            <w:tcW w:w="3081" w:type="dxa"/>
          </w:tcPr>
          <w:p w:rsidR="00B8270E" w:rsidRDefault="00B8270E" w:rsidP="00B8270E">
            <w:pPr>
              <w:jc w:val="center"/>
              <w:rPr>
                <w:lang w:val="fr-BE"/>
              </w:rPr>
            </w:pPr>
            <w:r>
              <w:rPr>
                <w:lang w:val="fr-BE"/>
              </w:rPr>
              <w:t>Pourcentage</w:t>
            </w:r>
          </w:p>
        </w:tc>
      </w:tr>
      <w:tr w:rsidR="00B8270E" w:rsidTr="00B8270E">
        <w:tc>
          <w:tcPr>
            <w:tcW w:w="3081" w:type="dxa"/>
          </w:tcPr>
          <w:p w:rsidR="00B8270E" w:rsidRDefault="00B8270E" w:rsidP="00C074F9">
            <w:pPr>
              <w:jc w:val="both"/>
              <w:rPr>
                <w:lang w:val="fr-BE"/>
              </w:rPr>
            </w:pPr>
            <w:r>
              <w:rPr>
                <w:lang w:val="fr-BE"/>
              </w:rPr>
              <w:t>Joueur éliminé au 1</w:t>
            </w:r>
            <w:r w:rsidRPr="00B8270E">
              <w:rPr>
                <w:vertAlign w:val="superscript"/>
                <w:lang w:val="fr-BE"/>
              </w:rPr>
              <w:t>er</w:t>
            </w:r>
            <w:r>
              <w:rPr>
                <w:lang w:val="fr-BE"/>
              </w:rPr>
              <w:t xml:space="preserve"> tour</w:t>
            </w:r>
          </w:p>
        </w:tc>
        <w:tc>
          <w:tcPr>
            <w:tcW w:w="3081" w:type="dxa"/>
          </w:tcPr>
          <w:p w:rsidR="00B8270E" w:rsidRDefault="00B8270E" w:rsidP="00B8270E">
            <w:pPr>
              <w:jc w:val="center"/>
              <w:rPr>
                <w:lang w:val="fr-BE"/>
              </w:rPr>
            </w:pPr>
            <w:r>
              <w:rPr>
                <w:lang w:val="fr-BE"/>
              </w:rPr>
              <w:t>Score &lt;64</w:t>
            </w:r>
          </w:p>
        </w:tc>
        <w:tc>
          <w:tcPr>
            <w:tcW w:w="3081" w:type="dxa"/>
          </w:tcPr>
          <w:p w:rsidR="00B8270E" w:rsidRDefault="00B8270E" w:rsidP="00B8270E">
            <w:pPr>
              <w:jc w:val="center"/>
              <w:rPr>
                <w:lang w:val="fr-BE"/>
              </w:rPr>
            </w:pPr>
            <w:r>
              <w:rPr>
                <w:lang w:val="fr-BE"/>
              </w:rPr>
              <w:t>Score &lt;50%</w:t>
            </w:r>
          </w:p>
        </w:tc>
      </w:tr>
      <w:tr w:rsidR="00B8270E" w:rsidTr="00B8270E">
        <w:tc>
          <w:tcPr>
            <w:tcW w:w="3081" w:type="dxa"/>
          </w:tcPr>
          <w:p w:rsidR="00B8270E" w:rsidRDefault="00B8270E" w:rsidP="00C074F9">
            <w:pPr>
              <w:jc w:val="both"/>
              <w:rPr>
                <w:lang w:val="fr-BE"/>
              </w:rPr>
            </w:pPr>
            <w:r>
              <w:rPr>
                <w:lang w:val="fr-BE"/>
              </w:rPr>
              <w:t>Joueur éliminé au 2</w:t>
            </w:r>
            <w:r w:rsidRPr="00B8270E">
              <w:rPr>
                <w:vertAlign w:val="superscript"/>
                <w:lang w:val="fr-BE"/>
              </w:rPr>
              <w:t>ème</w:t>
            </w:r>
            <w:r>
              <w:rPr>
                <w:lang w:val="fr-BE"/>
              </w:rPr>
              <w:t xml:space="preserve"> tour</w:t>
            </w:r>
          </w:p>
        </w:tc>
        <w:tc>
          <w:tcPr>
            <w:tcW w:w="3081" w:type="dxa"/>
          </w:tcPr>
          <w:p w:rsidR="00B8270E" w:rsidRDefault="00FC1424" w:rsidP="00B8270E">
            <w:pPr>
              <w:jc w:val="center"/>
              <w:rPr>
                <w:lang w:val="fr-BE"/>
              </w:rPr>
            </w:pPr>
            <w:r>
              <w:rPr>
                <w:lang w:val="fr-BE"/>
              </w:rPr>
              <w:t xml:space="preserve">64,01 &gt; </w:t>
            </w:r>
            <w:r w:rsidR="00B8270E">
              <w:rPr>
                <w:lang w:val="fr-BE"/>
              </w:rPr>
              <w:t>Score &lt;96</w:t>
            </w:r>
          </w:p>
        </w:tc>
        <w:tc>
          <w:tcPr>
            <w:tcW w:w="3081" w:type="dxa"/>
          </w:tcPr>
          <w:p w:rsidR="00B8270E" w:rsidRDefault="00FC1424" w:rsidP="00B8270E">
            <w:pPr>
              <w:jc w:val="center"/>
              <w:rPr>
                <w:lang w:val="fr-BE"/>
              </w:rPr>
            </w:pPr>
            <w:r>
              <w:rPr>
                <w:lang w:val="fr-BE"/>
              </w:rPr>
              <w:t xml:space="preserve">50,01 &gt; </w:t>
            </w:r>
            <w:r w:rsidR="00B8270E">
              <w:rPr>
                <w:lang w:val="fr-BE"/>
              </w:rPr>
              <w:t>Score &lt;75%</w:t>
            </w:r>
          </w:p>
        </w:tc>
      </w:tr>
      <w:tr w:rsidR="00B8270E" w:rsidTr="00B8270E">
        <w:tc>
          <w:tcPr>
            <w:tcW w:w="3081" w:type="dxa"/>
          </w:tcPr>
          <w:p w:rsidR="00B8270E" w:rsidRDefault="00FC1424" w:rsidP="00C074F9">
            <w:pPr>
              <w:jc w:val="both"/>
              <w:rPr>
                <w:lang w:val="fr-BE"/>
              </w:rPr>
            </w:pPr>
            <w:r>
              <w:rPr>
                <w:lang w:val="fr-BE"/>
              </w:rPr>
              <w:t>Joueur éliminé au 3</w:t>
            </w:r>
            <w:r w:rsidRPr="00FC1424">
              <w:rPr>
                <w:vertAlign w:val="superscript"/>
                <w:lang w:val="fr-BE"/>
              </w:rPr>
              <w:t>ème</w:t>
            </w:r>
            <w:r>
              <w:rPr>
                <w:lang w:val="fr-BE"/>
              </w:rPr>
              <w:t xml:space="preserve"> tour</w:t>
            </w:r>
          </w:p>
        </w:tc>
        <w:tc>
          <w:tcPr>
            <w:tcW w:w="3081" w:type="dxa"/>
          </w:tcPr>
          <w:p w:rsidR="00B8270E" w:rsidRDefault="00FC1424" w:rsidP="00B8270E">
            <w:pPr>
              <w:jc w:val="center"/>
              <w:rPr>
                <w:lang w:val="fr-BE"/>
              </w:rPr>
            </w:pPr>
            <w:r>
              <w:rPr>
                <w:lang w:val="fr-BE"/>
              </w:rPr>
              <w:t>96,01 &gt; Score &lt; 112</w:t>
            </w:r>
          </w:p>
        </w:tc>
        <w:tc>
          <w:tcPr>
            <w:tcW w:w="3081" w:type="dxa"/>
          </w:tcPr>
          <w:p w:rsidR="00B8270E" w:rsidRDefault="00FC1424" w:rsidP="00B8270E">
            <w:pPr>
              <w:jc w:val="center"/>
              <w:rPr>
                <w:lang w:val="fr-BE"/>
              </w:rPr>
            </w:pPr>
            <w:r>
              <w:rPr>
                <w:lang w:val="fr-BE"/>
              </w:rPr>
              <w:t>75,01 &gt; Score &lt; 87,5%</w:t>
            </w:r>
          </w:p>
        </w:tc>
      </w:tr>
      <w:tr w:rsidR="00B8270E" w:rsidTr="00B8270E">
        <w:tc>
          <w:tcPr>
            <w:tcW w:w="3081" w:type="dxa"/>
          </w:tcPr>
          <w:p w:rsidR="00B8270E" w:rsidRDefault="00FC1424" w:rsidP="00C074F9">
            <w:pPr>
              <w:jc w:val="both"/>
              <w:rPr>
                <w:lang w:val="fr-BE"/>
              </w:rPr>
            </w:pPr>
            <w:r>
              <w:rPr>
                <w:lang w:val="fr-BE"/>
              </w:rPr>
              <w:t>Joueur éliminé en 1/8ème</w:t>
            </w:r>
          </w:p>
        </w:tc>
        <w:tc>
          <w:tcPr>
            <w:tcW w:w="3081" w:type="dxa"/>
          </w:tcPr>
          <w:p w:rsidR="00B8270E" w:rsidRDefault="00FC1424" w:rsidP="00B8270E">
            <w:pPr>
              <w:jc w:val="center"/>
              <w:rPr>
                <w:lang w:val="fr-BE"/>
              </w:rPr>
            </w:pPr>
            <w:r>
              <w:rPr>
                <w:lang w:val="fr-BE"/>
              </w:rPr>
              <w:t>112,01 &gt; Score &lt; 120</w:t>
            </w:r>
          </w:p>
        </w:tc>
        <w:tc>
          <w:tcPr>
            <w:tcW w:w="3081" w:type="dxa"/>
          </w:tcPr>
          <w:p w:rsidR="00B8270E" w:rsidRDefault="00FC1424" w:rsidP="00B8270E">
            <w:pPr>
              <w:jc w:val="center"/>
              <w:rPr>
                <w:lang w:val="fr-BE"/>
              </w:rPr>
            </w:pPr>
            <w:r>
              <w:rPr>
                <w:lang w:val="fr-BE"/>
              </w:rPr>
              <w:t>87,51 &gt; Score &lt; 93,75%</w:t>
            </w:r>
          </w:p>
        </w:tc>
      </w:tr>
      <w:tr w:rsidR="00B8270E" w:rsidTr="00B8270E">
        <w:tc>
          <w:tcPr>
            <w:tcW w:w="3081" w:type="dxa"/>
          </w:tcPr>
          <w:p w:rsidR="00B8270E" w:rsidRDefault="00FC1424" w:rsidP="00C074F9">
            <w:pPr>
              <w:jc w:val="both"/>
              <w:rPr>
                <w:lang w:val="fr-BE"/>
              </w:rPr>
            </w:pPr>
            <w:r>
              <w:rPr>
                <w:lang w:val="fr-BE"/>
              </w:rPr>
              <w:t>Joueur éliminé en 1/4</w:t>
            </w:r>
          </w:p>
        </w:tc>
        <w:tc>
          <w:tcPr>
            <w:tcW w:w="3081" w:type="dxa"/>
          </w:tcPr>
          <w:p w:rsidR="00B8270E" w:rsidRDefault="00FC1424" w:rsidP="00B8270E">
            <w:pPr>
              <w:jc w:val="center"/>
              <w:rPr>
                <w:lang w:val="fr-BE"/>
              </w:rPr>
            </w:pPr>
            <w:r>
              <w:rPr>
                <w:lang w:val="fr-BE"/>
              </w:rPr>
              <w:t>120,01 &gt; Score &lt; 124</w:t>
            </w:r>
          </w:p>
        </w:tc>
        <w:tc>
          <w:tcPr>
            <w:tcW w:w="3081" w:type="dxa"/>
          </w:tcPr>
          <w:p w:rsidR="00B8270E" w:rsidRDefault="00FC1424" w:rsidP="00B8270E">
            <w:pPr>
              <w:jc w:val="center"/>
              <w:rPr>
                <w:lang w:val="fr-BE"/>
              </w:rPr>
            </w:pPr>
            <w:r>
              <w:rPr>
                <w:lang w:val="fr-BE"/>
              </w:rPr>
              <w:t>93,751 &gt; Score &lt; 96,875%</w:t>
            </w:r>
          </w:p>
        </w:tc>
      </w:tr>
      <w:tr w:rsidR="00FC1424" w:rsidTr="00B8270E">
        <w:tc>
          <w:tcPr>
            <w:tcW w:w="3081" w:type="dxa"/>
          </w:tcPr>
          <w:p w:rsidR="00FC1424" w:rsidRDefault="00FC1424" w:rsidP="00C074F9">
            <w:pPr>
              <w:jc w:val="both"/>
              <w:rPr>
                <w:lang w:val="fr-BE"/>
              </w:rPr>
            </w:pPr>
            <w:r>
              <w:rPr>
                <w:lang w:val="fr-BE"/>
              </w:rPr>
              <w:t>Joueur élimine en 1/2</w:t>
            </w:r>
          </w:p>
        </w:tc>
        <w:tc>
          <w:tcPr>
            <w:tcW w:w="3081" w:type="dxa"/>
          </w:tcPr>
          <w:p w:rsidR="00FC1424" w:rsidRDefault="00FC1424" w:rsidP="00B8270E">
            <w:pPr>
              <w:jc w:val="center"/>
              <w:rPr>
                <w:lang w:val="fr-BE"/>
              </w:rPr>
            </w:pPr>
            <w:r>
              <w:rPr>
                <w:lang w:val="fr-BE"/>
              </w:rPr>
              <w:t>124,01 &gt; Score &lt; 126</w:t>
            </w:r>
          </w:p>
        </w:tc>
        <w:tc>
          <w:tcPr>
            <w:tcW w:w="3081" w:type="dxa"/>
          </w:tcPr>
          <w:p w:rsidR="00FC1424" w:rsidRDefault="00FC1424" w:rsidP="00B8270E">
            <w:pPr>
              <w:jc w:val="center"/>
              <w:rPr>
                <w:lang w:val="fr-BE"/>
              </w:rPr>
            </w:pPr>
            <w:r>
              <w:rPr>
                <w:lang w:val="fr-BE"/>
              </w:rPr>
              <w:t>96,8751 &gt; Score &lt; 98,4375%</w:t>
            </w:r>
          </w:p>
        </w:tc>
      </w:tr>
    </w:tbl>
    <w:p w:rsidR="00B8270E" w:rsidRDefault="00B8270E" w:rsidP="00C074F9">
      <w:pPr>
        <w:jc w:val="both"/>
        <w:rPr>
          <w:lang w:val="fr-BE"/>
        </w:rPr>
      </w:pPr>
    </w:p>
    <w:p w:rsidR="00FC1424" w:rsidRDefault="00ED1432" w:rsidP="00ED1432">
      <w:pPr>
        <w:jc w:val="center"/>
        <w:rPr>
          <w:lang w:val="fr-BE"/>
        </w:rPr>
      </w:pPr>
      <w:r>
        <w:rPr>
          <w:rFonts w:ascii="Arial" w:hAnsi="Arial" w:cs="Arial"/>
          <w:noProof/>
          <w:sz w:val="20"/>
          <w:szCs w:val="20"/>
        </w:rPr>
        <w:drawing>
          <wp:inline distT="0" distB="0" distL="0" distR="0">
            <wp:extent cx="6392552" cy="4000500"/>
            <wp:effectExtent l="0" t="0" r="8255" b="0"/>
            <wp:docPr id="45" name="Picture 45" descr="Résultat d’images pour rod laver arena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rod laver arena melbourn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90428" cy="3999171"/>
                    </a:xfrm>
                    <a:prstGeom prst="rect">
                      <a:avLst/>
                    </a:prstGeom>
                    <a:noFill/>
                    <a:ln>
                      <a:noFill/>
                    </a:ln>
                  </pic:spPr>
                </pic:pic>
              </a:graphicData>
            </a:graphic>
          </wp:inline>
        </w:drawing>
      </w:r>
    </w:p>
    <w:p w:rsidR="00FC1424" w:rsidRDefault="00ED1432" w:rsidP="0059706D">
      <w:pPr>
        <w:ind w:firstLine="720"/>
        <w:jc w:val="both"/>
        <w:rPr>
          <w:lang w:val="fr-BE"/>
        </w:rPr>
      </w:pPr>
      <w:r>
        <w:rPr>
          <w:lang w:val="fr-BE"/>
        </w:rPr>
        <w:t xml:space="preserve">Rod Laver </w:t>
      </w:r>
      <w:proofErr w:type="spellStart"/>
      <w:r>
        <w:rPr>
          <w:lang w:val="fr-BE"/>
        </w:rPr>
        <w:t>Arena</w:t>
      </w:r>
      <w:proofErr w:type="spellEnd"/>
      <w:r>
        <w:rPr>
          <w:lang w:val="fr-BE"/>
        </w:rPr>
        <w:t xml:space="preserve"> de Melbourne</w:t>
      </w:r>
    </w:p>
    <w:p w:rsidR="00FC1424" w:rsidRDefault="00FC1424" w:rsidP="0059706D">
      <w:pPr>
        <w:ind w:firstLine="720"/>
        <w:jc w:val="both"/>
        <w:rPr>
          <w:lang w:val="fr-BE"/>
        </w:rPr>
      </w:pPr>
    </w:p>
    <w:p w:rsidR="00FC1424" w:rsidRDefault="00FC1424" w:rsidP="0059706D">
      <w:pPr>
        <w:ind w:firstLine="720"/>
        <w:jc w:val="both"/>
        <w:rPr>
          <w:lang w:val="fr-BE"/>
        </w:rPr>
      </w:pPr>
    </w:p>
    <w:p w:rsidR="00ED1432" w:rsidRDefault="00ED1432" w:rsidP="0059706D">
      <w:pPr>
        <w:ind w:firstLine="720"/>
        <w:jc w:val="both"/>
        <w:rPr>
          <w:lang w:val="fr-BE"/>
        </w:rPr>
      </w:pPr>
    </w:p>
    <w:p w:rsidR="00FC1424" w:rsidRDefault="00FC1424" w:rsidP="0059706D">
      <w:pPr>
        <w:ind w:firstLine="720"/>
        <w:jc w:val="both"/>
        <w:rPr>
          <w:lang w:val="fr-BE"/>
        </w:rPr>
      </w:pPr>
    </w:p>
    <w:p w:rsidR="00ED1432" w:rsidRDefault="00ED1432" w:rsidP="0059706D">
      <w:pPr>
        <w:ind w:firstLine="720"/>
        <w:jc w:val="both"/>
        <w:rPr>
          <w:lang w:val="fr-BE"/>
        </w:rPr>
      </w:pPr>
    </w:p>
    <w:p w:rsidR="00C074F9" w:rsidRDefault="00ED1432" w:rsidP="0059706D">
      <w:pPr>
        <w:ind w:firstLine="720"/>
        <w:jc w:val="both"/>
        <w:rPr>
          <w:lang w:val="fr-BE"/>
        </w:rPr>
      </w:pPr>
      <w:r>
        <w:rPr>
          <w:lang w:val="fr-BE"/>
        </w:rPr>
        <w:t>L</w:t>
      </w:r>
      <w:r w:rsidR="0059706D">
        <w:rPr>
          <w:lang w:val="fr-BE"/>
        </w:rPr>
        <w:t xml:space="preserve">a même analyse et le même principe de calcul pour chaque joueur </w:t>
      </w:r>
      <w:r>
        <w:rPr>
          <w:lang w:val="fr-BE"/>
        </w:rPr>
        <w:t>donne cette fois</w:t>
      </w:r>
      <w:r w:rsidR="00C074F9">
        <w:rPr>
          <w:lang w:val="fr-BE"/>
        </w:rPr>
        <w:t> :</w:t>
      </w:r>
    </w:p>
    <w:p w:rsidR="00C074F9" w:rsidRDefault="00C074F9" w:rsidP="00C074F9">
      <w:pPr>
        <w:jc w:val="both"/>
        <w:rPr>
          <w:lang w:val="fr-BE"/>
        </w:rPr>
      </w:pPr>
      <w:r>
        <w:rPr>
          <w:lang w:val="fr-BE"/>
        </w:rPr>
        <w:lastRenderedPageBreak/>
        <w:t>Pour les hommes :</w:t>
      </w:r>
    </w:p>
    <w:tbl>
      <w:tblPr>
        <w:tblW w:w="8379" w:type="dxa"/>
        <w:tblInd w:w="93" w:type="dxa"/>
        <w:tblLook w:val="04A0" w:firstRow="1" w:lastRow="0" w:firstColumn="1" w:lastColumn="0" w:noHBand="0" w:noVBand="1"/>
      </w:tblPr>
      <w:tblGrid>
        <w:gridCol w:w="600"/>
        <w:gridCol w:w="1258"/>
        <w:gridCol w:w="2552"/>
        <w:gridCol w:w="772"/>
        <w:gridCol w:w="995"/>
        <w:gridCol w:w="1039"/>
        <w:gridCol w:w="1163"/>
      </w:tblGrid>
      <w:tr w:rsidR="00446265" w:rsidRPr="00D547C9" w:rsidTr="00DB46B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xml:space="preserve"># </w:t>
            </w:r>
            <w:r>
              <w:rPr>
                <w:rFonts w:ascii="Arial" w:eastAsia="Times New Roman" w:hAnsi="Arial" w:cs="Arial"/>
                <w:sz w:val="20"/>
                <w:szCs w:val="20"/>
                <w:lang w:val="fr-BE"/>
              </w:rPr>
              <w:t>M</w:t>
            </w:r>
            <w:r w:rsidRPr="00310D64">
              <w:rPr>
                <w:rFonts w:ascii="Arial" w:eastAsia="Times New Roman" w:hAnsi="Arial" w:cs="Arial"/>
                <w:sz w:val="20"/>
                <w:szCs w:val="20"/>
                <w:lang w:val="fr-BE"/>
              </w:rPr>
              <w:t>oyenne</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Moyenne</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Borg Bjorn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120,37</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95,81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37</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Rosewall Ken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2142</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93,13</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92,09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Djokovic Novak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5967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117,00</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91,41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Murray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5340</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116,09</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90,69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Nadal Rafael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5801</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116,02</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90,64</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Federer Roger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8175</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115,14</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89,95</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15</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Ashe Arthur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103,00</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87,99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Connors Jimmy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107,09</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85,93</w:t>
            </w:r>
          </w:p>
        </w:tc>
      </w:tr>
      <w:tr w:rsidR="00296C23"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McEnroe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108,00</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85,32</w:t>
            </w:r>
          </w:p>
        </w:tc>
      </w:tr>
      <w:tr w:rsidR="00296C23"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68</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Newcombe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2238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86,08</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85,06</w:t>
            </w:r>
          </w:p>
        </w:tc>
      </w:tr>
      <w:tr w:rsidR="00296C23"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13</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Lendl Ivan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105,75</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84,85</w:t>
            </w:r>
          </w:p>
        </w:tc>
      </w:tr>
      <w:tr w:rsidR="00296C23"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Tsonga Jo Wilfried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4232</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108,51</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84,78</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Becker Boris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106,65</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84,24</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Sampras Pete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107,06</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83,64</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Agassi André</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106,74</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83,39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14</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Edberg Stefan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104,31</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83,03</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Raonic Milos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2759</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106,12</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82,90</w:t>
            </w:r>
          </w:p>
        </w:tc>
      </w:tr>
      <w:tr w:rsidR="00296C23"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w:t>
            </w:r>
          </w:p>
        </w:tc>
        <w:tc>
          <w:tcPr>
            <w:tcW w:w="2552" w:type="dxa"/>
            <w:tcBorders>
              <w:top w:val="nil"/>
              <w:left w:val="nil"/>
              <w:bottom w:val="single" w:sz="4" w:space="0" w:color="auto"/>
              <w:right w:val="single" w:sz="4" w:space="0" w:color="auto"/>
            </w:tcBorders>
            <w:shd w:val="clear" w:color="auto" w:fill="FFFF00"/>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Wilander Mats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99,34</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79,88</w:t>
            </w:r>
          </w:p>
        </w:tc>
      </w:tr>
      <w:tr w:rsidR="00296C23"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16</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Roddick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101,78</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79,52</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26</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Tanner Roscoe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97,56</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79,51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17</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Kafelnikov Yevgeni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101,5</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79,30</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Ferrer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5965</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101,10</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78,99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19</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Bautista Agut Roberto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2110</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100,48</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78,50</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20</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Wawrinka Stanislas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4996</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99,92</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78,06</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Del Potro Juan Martin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3177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99,28</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77,56</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23</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Monfils Gael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4248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98,79</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77,18</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24</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Nalbandian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98,64</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77,06</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42</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Okker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2725</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90,83</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76,78</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25</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Courier Jim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98</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76,56</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32</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Gottfried Brian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3909</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95,34</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76,41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35</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Noah Yannick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94,30</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76,25</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57</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Simon Gilles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4043</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87,89</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68,67</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58</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Gasquet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4566</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87,81</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68,60</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59</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Grosjean Sébastien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87,79</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68,59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83</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Leconte 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83,14</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65,70</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85</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Pioline Cédric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82,19</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64,21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95</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Forget Guy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80,27</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63,71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111</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Boetsch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76,91</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60,09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119</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Chardy Jeremy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2949</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75,62</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59,07</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121</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Paire Benoit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2107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75,25</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58,79</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129</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Malisse Xavier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74,51</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58,21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143</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Clement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71,78</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56,08</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169</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Santoro Fabrice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66,97</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52,32</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182</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Mathieu Paul-Henry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63,92</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49,94</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186</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Benneteau Julien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3367</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63,53</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49,63</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197</w:t>
            </w:r>
          </w:p>
        </w:tc>
        <w:tc>
          <w:tcPr>
            <w:tcW w:w="2552"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Rochus Olivier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60,81</w:t>
            </w:r>
          </w:p>
        </w:tc>
        <w:tc>
          <w:tcPr>
            <w:tcW w:w="1163" w:type="dxa"/>
            <w:tcBorders>
              <w:top w:val="nil"/>
              <w:left w:val="nil"/>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47,51</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211</w:t>
            </w:r>
          </w:p>
        </w:tc>
        <w:tc>
          <w:tcPr>
            <w:tcW w:w="2552"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Mahut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2761</w:t>
            </w:r>
          </w:p>
        </w:tc>
        <w:tc>
          <w:tcPr>
            <w:tcW w:w="995"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57,52</w:t>
            </w:r>
          </w:p>
        </w:tc>
        <w:tc>
          <w:tcPr>
            <w:tcW w:w="1163" w:type="dxa"/>
            <w:tcBorders>
              <w:top w:val="nil"/>
              <w:left w:val="nil"/>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44,94</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219</w:t>
            </w:r>
          </w:p>
        </w:tc>
        <w:tc>
          <w:tcPr>
            <w:tcW w:w="2552"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Llodra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55,65</w:t>
            </w:r>
          </w:p>
        </w:tc>
        <w:tc>
          <w:tcPr>
            <w:tcW w:w="1163" w:type="dxa"/>
            <w:tcBorders>
              <w:top w:val="nil"/>
              <w:left w:val="nil"/>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43,48</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221</w:t>
            </w:r>
          </w:p>
        </w:tc>
        <w:tc>
          <w:tcPr>
            <w:tcW w:w="2552"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Raoux Guillaume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auto" w:fill="auto"/>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53,45</w:t>
            </w:r>
          </w:p>
        </w:tc>
        <w:tc>
          <w:tcPr>
            <w:tcW w:w="1163" w:type="dxa"/>
            <w:tcBorders>
              <w:top w:val="nil"/>
              <w:left w:val="nil"/>
              <w:bottom w:val="single" w:sz="4" w:space="0" w:color="auto"/>
              <w:right w:val="single" w:sz="4" w:space="0" w:color="auto"/>
            </w:tcBorders>
            <w:shd w:val="clear" w:color="000000" w:fill="FFC000"/>
            <w:noWrap/>
            <w:vAlign w:val="bottom"/>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41,76</w:t>
            </w:r>
          </w:p>
        </w:tc>
      </w:tr>
    </w:tbl>
    <w:p w:rsidR="00446265" w:rsidRDefault="00446265" w:rsidP="00446265">
      <w:pPr>
        <w:jc w:val="both"/>
        <w:rPr>
          <w:lang w:val="fr-BE"/>
        </w:rPr>
      </w:pPr>
      <w:r>
        <w:rPr>
          <w:lang w:val="fr-BE"/>
        </w:rPr>
        <w:lastRenderedPageBreak/>
        <w:t>Pour les femmes :</w:t>
      </w:r>
    </w:p>
    <w:tbl>
      <w:tblPr>
        <w:tblW w:w="8379" w:type="dxa"/>
        <w:tblInd w:w="93" w:type="dxa"/>
        <w:tblLook w:val="04A0" w:firstRow="1" w:lastRow="0" w:firstColumn="1" w:lastColumn="0" w:noHBand="0" w:noVBand="1"/>
      </w:tblPr>
      <w:tblGrid>
        <w:gridCol w:w="600"/>
        <w:gridCol w:w="1258"/>
        <w:gridCol w:w="2565"/>
        <w:gridCol w:w="772"/>
        <w:gridCol w:w="995"/>
        <w:gridCol w:w="1039"/>
        <w:gridCol w:w="1150"/>
      </w:tblGrid>
      <w:tr w:rsidR="00446265" w:rsidRPr="00310D64" w:rsidTr="00DB46B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xml:space="preserve"># </w:t>
            </w:r>
            <w:r w:rsidRPr="00310D64">
              <w:rPr>
                <w:rFonts w:ascii="Arial" w:eastAsia="Times New Roman" w:hAnsi="Arial" w:cs="Arial"/>
                <w:sz w:val="20"/>
                <w:szCs w:val="20"/>
                <w:lang w:val="fr-BE"/>
              </w:rPr>
              <w:t>Moyenne</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Moyenne</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Evert Chris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98,13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97,97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Williams Serena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7956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120,55</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94,18</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Graf Steffi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117,30</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93,37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Seles Monica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119,10</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93,05</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29</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Navratilova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97,40</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92,27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92</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King Billie Jean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75,73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91,37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148</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Goolagong Evonne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63,94</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90,32</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Sabatini Gabriela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115,28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90,06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Sharapova Maria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5676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113,52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88,69</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Clijsters 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112,29</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87,72</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Hingis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111,08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86,78</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Pr>
                <w:rFonts w:ascii="Arial" w:eastAsia="Times New Roman" w:hAnsi="Arial" w:cs="Arial"/>
                <w:sz w:val="20"/>
                <w:szCs w:val="20"/>
              </w:rPr>
              <w:t>Henin Justine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111,03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86,74</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Davenport Lindsay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110,51</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86,34</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38</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Mandlikova Hana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4023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91,43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85,96</w:t>
            </w:r>
          </w:p>
        </w:tc>
      </w:tr>
      <w:tr w:rsidR="000467F5" w:rsidRPr="007137D6" w:rsidTr="000467F5">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w:t>
            </w:r>
          </w:p>
        </w:tc>
        <w:tc>
          <w:tcPr>
            <w:tcW w:w="2565" w:type="dxa"/>
            <w:tcBorders>
              <w:top w:val="nil"/>
              <w:left w:val="nil"/>
              <w:bottom w:val="single" w:sz="4" w:space="0" w:color="auto"/>
              <w:right w:val="single" w:sz="4" w:space="0" w:color="auto"/>
            </w:tcBorders>
            <w:shd w:val="clear" w:color="auto" w:fill="FFFF00"/>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Williams Venus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8240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108,42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84,70</w:t>
            </w:r>
          </w:p>
        </w:tc>
      </w:tr>
      <w:tr w:rsidR="000467F5" w:rsidRPr="007137D6" w:rsidTr="000467F5">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Sanchez Vicario Arantxa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107,74</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84,17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Fernandez Mary Jo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106,46</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83,17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Radwanska Agnieska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4879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106,07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82,86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Novotna Jana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105,22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82,20</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Mauresmo Amélie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104,46</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81,61</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Capriati Jennifer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104,40</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81,56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Maleeva Manuela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99,15</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81,04</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17</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Na Li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103,53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80,88</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18</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Martinez Conchita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103,02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80,48</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Azarenka Victoria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4308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102,57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80,13</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20</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Pierce Mary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102,38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79,99</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Wozniacki Caroline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4239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100,93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78,85</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Kouznetsova Svetlana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100,43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78,46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Dementieva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100,04</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78,16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Sukova Helena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5684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93,18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77,06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Tauziat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90,17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70,45</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Bartoli Marion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88,98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69,51</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Testud Sandrine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83,24</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65,03</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Cornet Alizée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3713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79,00</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61,72</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78</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Halard Julie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78,55</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61,37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Appelmans Sabine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77,02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60,17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110</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Tanvier Catherine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70,42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59,10</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Dechy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73,67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57,56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Monami Dominique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72,89</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56,94</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129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Wickmayer Yanina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67,33</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52,60</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153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Benjamin Camille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2197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62,77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52,51</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139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Loit Emilie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65,32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51,03</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154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Razzano Virginie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62,42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48,77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161</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Flipkens Kirsten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60,58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47,33</w:t>
            </w:r>
          </w:p>
        </w:tc>
      </w:tr>
      <w:tr w:rsidR="000467F5" w:rsidRPr="007137D6" w:rsidTr="006A139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Callens Els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60,46</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47,23</w:t>
            </w:r>
          </w:p>
        </w:tc>
      </w:tr>
      <w:tr w:rsidR="000467F5" w:rsidRPr="007137D6" w:rsidTr="006A139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167</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164</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Demongeot Isabelle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2192</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37</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59,24</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46,28</w:t>
            </w:r>
          </w:p>
        </w:tc>
      </w:tr>
      <w:tr w:rsidR="000467F5" w:rsidRPr="007137D6" w:rsidTr="006A139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168</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166</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Dechaume Alexia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2515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58,49</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45,69</w:t>
            </w:r>
          </w:p>
        </w:tc>
      </w:tr>
      <w:tr w:rsidR="000467F5" w:rsidRPr="007137D6" w:rsidTr="006A139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174</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171</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Parmentier Pauline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2257</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57,87</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45,21</w:t>
            </w:r>
          </w:p>
        </w:tc>
      </w:tr>
    </w:tbl>
    <w:p w:rsidR="00446265" w:rsidRDefault="00446265">
      <w:pPr>
        <w:rPr>
          <w:lang w:val="fr-BE"/>
        </w:rPr>
      </w:pPr>
    </w:p>
    <w:p w:rsidR="00446265" w:rsidRDefault="00446265" w:rsidP="00150D5F">
      <w:pPr>
        <w:ind w:firstLine="720"/>
        <w:jc w:val="both"/>
        <w:rPr>
          <w:lang w:val="fr-BE"/>
        </w:rPr>
      </w:pPr>
      <w:r>
        <w:rPr>
          <w:lang w:val="fr-BE"/>
        </w:rPr>
        <w:lastRenderedPageBreak/>
        <w:t>Après cette dernière adaptation, on retrouve nos 10 tennismen les plus titrés dans les 1</w:t>
      </w:r>
      <w:r w:rsidR="00E23E38">
        <w:rPr>
          <w:lang w:val="fr-BE"/>
        </w:rPr>
        <w:t>8</w:t>
      </w:r>
      <w:r>
        <w:rPr>
          <w:lang w:val="fr-BE"/>
        </w:rPr>
        <w:t xml:space="preserve"> premières places de ce classement. Chez les femmes, la situation s’est resserrée de façon</w:t>
      </w:r>
      <w:r w:rsidR="00150D5F">
        <w:rPr>
          <w:lang w:val="fr-BE"/>
        </w:rPr>
        <w:t xml:space="preserve"> plus </w:t>
      </w:r>
      <w:r>
        <w:rPr>
          <w:lang w:val="fr-BE"/>
        </w:rPr>
        <w:t xml:space="preserve"> impressionnante </w:t>
      </w:r>
      <w:r w:rsidR="00150D5F">
        <w:rPr>
          <w:lang w:val="fr-BE"/>
        </w:rPr>
        <w:t xml:space="preserve">encore </w:t>
      </w:r>
      <w:r>
        <w:rPr>
          <w:lang w:val="fr-BE"/>
        </w:rPr>
        <w:t>car les 10 tenniswomen les plus titrées se retrouvent maintenant dans les 1</w:t>
      </w:r>
      <w:r w:rsidR="00E23E38">
        <w:rPr>
          <w:lang w:val="fr-BE"/>
        </w:rPr>
        <w:t>5</w:t>
      </w:r>
      <w:r>
        <w:rPr>
          <w:lang w:val="fr-BE"/>
        </w:rPr>
        <w:t xml:space="preserve"> premières places.</w:t>
      </w:r>
    </w:p>
    <w:p w:rsidR="00446265" w:rsidRDefault="00446265" w:rsidP="00446265">
      <w:pPr>
        <w:jc w:val="both"/>
        <w:rPr>
          <w:lang w:val="fr-BE"/>
        </w:rPr>
      </w:pPr>
      <w:r>
        <w:rPr>
          <w:lang w:val="fr-BE"/>
        </w:rPr>
        <w:tab/>
        <w:t>Les colonnes « orangées » reprennent les positions dans ce nouveau classement avec les nouveaux pourcentages corrigés. Les colonnes grisées reprennent la place occupée dans « l’échelle de 128 », le total des points obtenus et la valeur correspondante sur « l’échelle de 128 ».</w:t>
      </w:r>
    </w:p>
    <w:p w:rsidR="00446265" w:rsidRDefault="00446265" w:rsidP="00446265">
      <w:pPr>
        <w:jc w:val="both"/>
        <w:rPr>
          <w:lang w:val="fr-BE"/>
        </w:rPr>
      </w:pPr>
      <w:r>
        <w:rPr>
          <w:lang w:val="fr-BE"/>
        </w:rPr>
        <w:tab/>
        <w:t xml:space="preserve">Les corrections apportées portent effectivement leurs effets. On voit ainsi apparaître Ken Rosewall et Arthur Ashe dans le top 10 chez les hommes. </w:t>
      </w:r>
    </w:p>
    <w:p w:rsidR="00446265" w:rsidRDefault="00446265" w:rsidP="00446265">
      <w:pPr>
        <w:jc w:val="both"/>
        <w:rPr>
          <w:lang w:val="fr-BE"/>
        </w:rPr>
      </w:pPr>
      <w:r>
        <w:rPr>
          <w:lang w:val="fr-BE"/>
        </w:rPr>
        <w:tab/>
        <w:t>Dans le classement féminin, les changements sont, comme on pouvait s’y attendre, encore plus saisissants</w:t>
      </w:r>
      <w:r w:rsidR="00E23E38">
        <w:rPr>
          <w:lang w:val="fr-BE"/>
        </w:rPr>
        <w:t xml:space="preserve">, </w:t>
      </w:r>
      <w:r>
        <w:rPr>
          <w:lang w:val="fr-BE"/>
        </w:rPr>
        <w:t>Evonne Goolagong passant de la 14</w:t>
      </w:r>
      <w:r w:rsidR="00E23E38">
        <w:rPr>
          <w:lang w:val="fr-BE"/>
        </w:rPr>
        <w:t>8</w:t>
      </w:r>
      <w:r w:rsidRPr="00991913">
        <w:rPr>
          <w:vertAlign w:val="superscript"/>
          <w:lang w:val="fr-BE"/>
        </w:rPr>
        <w:t>ème</w:t>
      </w:r>
      <w:r>
        <w:rPr>
          <w:lang w:val="fr-BE"/>
        </w:rPr>
        <w:t xml:space="preserve"> à la ...7</w:t>
      </w:r>
      <w:r w:rsidRPr="00991913">
        <w:rPr>
          <w:vertAlign w:val="superscript"/>
          <w:lang w:val="fr-BE"/>
        </w:rPr>
        <w:t>ème</w:t>
      </w:r>
      <w:r w:rsidR="00E23E38">
        <w:rPr>
          <w:lang w:val="fr-BE"/>
        </w:rPr>
        <w:t xml:space="preserve"> place !</w:t>
      </w:r>
    </w:p>
    <w:p w:rsidR="00446265" w:rsidRDefault="00446265" w:rsidP="00446265">
      <w:pPr>
        <w:jc w:val="both"/>
        <w:rPr>
          <w:lang w:val="fr-BE"/>
        </w:rPr>
      </w:pPr>
      <w:r>
        <w:rPr>
          <w:lang w:val="fr-BE"/>
        </w:rPr>
        <w:tab/>
      </w:r>
      <w:r w:rsidR="00150D5F">
        <w:rPr>
          <w:lang w:val="fr-BE"/>
        </w:rPr>
        <w:t xml:space="preserve">En </w:t>
      </w:r>
      <w:r>
        <w:rPr>
          <w:lang w:val="fr-BE"/>
        </w:rPr>
        <w:t>adapt</w:t>
      </w:r>
      <w:r w:rsidR="00150D5F">
        <w:rPr>
          <w:lang w:val="fr-BE"/>
        </w:rPr>
        <w:t>ant</w:t>
      </w:r>
      <w:r>
        <w:rPr>
          <w:lang w:val="fr-BE"/>
        </w:rPr>
        <w:t xml:space="preserve"> le petit tableau utilisé pour l’analyse plus fine de « l’échelle de 128 » avec ces nouvelles valeurs, cela donnerait : </w:t>
      </w:r>
    </w:p>
    <w:tbl>
      <w:tblPr>
        <w:tblW w:w="5281" w:type="dxa"/>
        <w:tblInd w:w="1978" w:type="dxa"/>
        <w:tblLook w:val="04A0" w:firstRow="1" w:lastRow="0" w:firstColumn="1" w:lastColumn="0" w:noHBand="0" w:noVBand="1"/>
      </w:tblPr>
      <w:tblGrid>
        <w:gridCol w:w="1291"/>
        <w:gridCol w:w="749"/>
        <w:gridCol w:w="1201"/>
        <w:gridCol w:w="1216"/>
        <w:gridCol w:w="824"/>
      </w:tblGrid>
      <w:tr w:rsidR="00446265" w:rsidRPr="008B1FA7" w:rsidTr="00A94E86">
        <w:trPr>
          <w:trHeight w:val="270"/>
        </w:trPr>
        <w:tc>
          <w:tcPr>
            <w:tcW w:w="1291" w:type="dxa"/>
            <w:tcBorders>
              <w:top w:val="single" w:sz="8" w:space="0" w:color="auto"/>
              <w:left w:val="single" w:sz="8" w:space="0" w:color="auto"/>
              <w:bottom w:val="single" w:sz="8" w:space="0" w:color="auto"/>
              <w:right w:val="nil"/>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AB55C0">
              <w:rPr>
                <w:rFonts w:ascii="Arial" w:eastAsia="Times New Roman" w:hAnsi="Arial" w:cs="Arial"/>
                <w:sz w:val="20"/>
                <w:szCs w:val="20"/>
                <w:lang w:val="fr-BE"/>
              </w:rPr>
              <w:t>Hommes</w:t>
            </w:r>
          </w:p>
        </w:tc>
        <w:tc>
          <w:tcPr>
            <w:tcW w:w="749" w:type="dxa"/>
            <w:tcBorders>
              <w:top w:val="single" w:sz="8" w:space="0" w:color="auto"/>
              <w:left w:val="nil"/>
              <w:bottom w:val="single" w:sz="8" w:space="0" w:color="auto"/>
              <w:right w:val="single" w:sz="8"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 </w:t>
            </w:r>
          </w:p>
        </w:tc>
        <w:tc>
          <w:tcPr>
            <w:tcW w:w="1201" w:type="dxa"/>
            <w:tcBorders>
              <w:top w:val="nil"/>
              <w:left w:val="nil"/>
              <w:bottom w:val="nil"/>
              <w:right w:val="nil"/>
            </w:tcBorders>
            <w:shd w:val="clear" w:color="000000" w:fill="000000"/>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 </w:t>
            </w:r>
          </w:p>
        </w:tc>
        <w:tc>
          <w:tcPr>
            <w:tcW w:w="1216" w:type="dxa"/>
            <w:tcBorders>
              <w:top w:val="single" w:sz="8" w:space="0" w:color="auto"/>
              <w:left w:val="single" w:sz="8" w:space="0" w:color="auto"/>
              <w:bottom w:val="single" w:sz="8" w:space="0" w:color="auto"/>
              <w:right w:val="nil"/>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Femmes</w:t>
            </w:r>
          </w:p>
        </w:tc>
        <w:tc>
          <w:tcPr>
            <w:tcW w:w="824" w:type="dxa"/>
            <w:tcBorders>
              <w:top w:val="single" w:sz="8" w:space="0" w:color="auto"/>
              <w:left w:val="nil"/>
              <w:bottom w:val="single" w:sz="8" w:space="0" w:color="auto"/>
              <w:right w:val="single" w:sz="8"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 </w:t>
            </w:r>
          </w:p>
        </w:tc>
      </w:tr>
      <w:tr w:rsidR="00446265" w:rsidRPr="008B1FA7" w:rsidTr="00A94E86">
        <w:trPr>
          <w:trHeight w:val="255"/>
        </w:trPr>
        <w:tc>
          <w:tcPr>
            <w:tcW w:w="1291" w:type="dxa"/>
            <w:tcBorders>
              <w:top w:val="nil"/>
              <w:left w:val="single" w:sz="4" w:space="0" w:color="auto"/>
              <w:bottom w:val="nil"/>
              <w:right w:val="single" w:sz="4" w:space="0" w:color="auto"/>
            </w:tcBorders>
            <w:shd w:val="clear" w:color="auto" w:fill="D9D9D9" w:themeFill="background1" w:themeFillShade="D9"/>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Nbre Total</w:t>
            </w:r>
          </w:p>
        </w:tc>
        <w:tc>
          <w:tcPr>
            <w:tcW w:w="749" w:type="dxa"/>
            <w:tcBorders>
              <w:top w:val="nil"/>
              <w:left w:val="nil"/>
              <w:bottom w:val="nil"/>
              <w:right w:val="single" w:sz="4"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w:t>
            </w:r>
          </w:p>
        </w:tc>
        <w:tc>
          <w:tcPr>
            <w:tcW w:w="1201" w:type="dxa"/>
            <w:tcBorders>
              <w:top w:val="nil"/>
              <w:left w:val="nil"/>
              <w:bottom w:val="nil"/>
              <w:right w:val="nil"/>
            </w:tcBorders>
            <w:shd w:val="clear" w:color="000000" w:fill="000000"/>
            <w:noWrap/>
            <w:vAlign w:val="bottom"/>
            <w:hideMark/>
          </w:tcPr>
          <w:p w:rsidR="00446265" w:rsidRPr="007137D6" w:rsidRDefault="00446265" w:rsidP="00DB46B4">
            <w:pPr>
              <w:spacing w:after="0" w:line="240" w:lineRule="auto"/>
              <w:rPr>
                <w:rFonts w:ascii="Arial" w:eastAsia="Times New Roman" w:hAnsi="Arial" w:cs="Arial"/>
                <w:sz w:val="20"/>
                <w:szCs w:val="20"/>
              </w:rPr>
            </w:pPr>
            <w:r w:rsidRPr="007137D6">
              <w:rPr>
                <w:rFonts w:ascii="Arial" w:eastAsia="Times New Roman" w:hAnsi="Arial" w:cs="Arial"/>
                <w:sz w:val="20"/>
                <w:szCs w:val="20"/>
              </w:rPr>
              <w:t> </w:t>
            </w:r>
          </w:p>
        </w:tc>
        <w:tc>
          <w:tcPr>
            <w:tcW w:w="1216" w:type="dxa"/>
            <w:tcBorders>
              <w:top w:val="nil"/>
              <w:left w:val="single" w:sz="4" w:space="0" w:color="auto"/>
              <w:bottom w:val="nil"/>
              <w:right w:val="single" w:sz="4" w:space="0" w:color="auto"/>
            </w:tcBorders>
            <w:shd w:val="clear" w:color="auto" w:fill="D9D9D9" w:themeFill="background1" w:themeFillShade="D9"/>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Nbre Total</w:t>
            </w:r>
          </w:p>
        </w:tc>
        <w:tc>
          <w:tcPr>
            <w:tcW w:w="824" w:type="dxa"/>
            <w:tcBorders>
              <w:top w:val="nil"/>
              <w:left w:val="nil"/>
              <w:bottom w:val="nil"/>
              <w:right w:val="single" w:sz="4"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w:t>
            </w:r>
          </w:p>
        </w:tc>
      </w:tr>
      <w:tr w:rsidR="00E23E38" w:rsidRPr="008B1FA7" w:rsidTr="00A94E86">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224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100</w:t>
            </w:r>
          </w:p>
        </w:tc>
        <w:tc>
          <w:tcPr>
            <w:tcW w:w="1201" w:type="dxa"/>
            <w:tcBorders>
              <w:top w:val="single" w:sz="4" w:space="0" w:color="auto"/>
              <w:left w:val="nil"/>
              <w:bottom w:val="single" w:sz="4" w:space="0" w:color="auto"/>
              <w:right w:val="single" w:sz="4" w:space="0" w:color="auto"/>
            </w:tcBorders>
            <w:shd w:val="clear" w:color="auto" w:fill="FFFF00"/>
            <w:noWrap/>
            <w:vAlign w:val="bottom"/>
            <w:hideMark/>
          </w:tcPr>
          <w:p w:rsidR="00E23E38" w:rsidRPr="00A94E86" w:rsidRDefault="00E23E38"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lang w:val="fr-BE"/>
              </w:rPr>
              <w:t>Classés</w:t>
            </w:r>
          </w:p>
        </w:tc>
        <w:tc>
          <w:tcPr>
            <w:tcW w:w="12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186</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100</w:t>
            </w:r>
          </w:p>
        </w:tc>
      </w:tr>
      <w:tr w:rsidR="00E23E38"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188</w:t>
            </w:r>
          </w:p>
        </w:tc>
        <w:tc>
          <w:tcPr>
            <w:tcW w:w="749"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83,93</w:t>
            </w:r>
          </w:p>
        </w:tc>
        <w:tc>
          <w:tcPr>
            <w:tcW w:w="1201" w:type="dxa"/>
            <w:tcBorders>
              <w:top w:val="nil"/>
              <w:left w:val="nil"/>
              <w:bottom w:val="single" w:sz="4" w:space="0" w:color="auto"/>
              <w:right w:val="single" w:sz="4" w:space="0" w:color="auto"/>
            </w:tcBorders>
            <w:shd w:val="clear" w:color="auto" w:fill="FFFF00"/>
            <w:noWrap/>
            <w:vAlign w:val="bottom"/>
            <w:hideMark/>
          </w:tcPr>
          <w:p w:rsidR="00E23E38" w:rsidRPr="00A94E86" w:rsidRDefault="00E23E38"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&lt;50%</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152</w:t>
            </w:r>
          </w:p>
        </w:tc>
        <w:tc>
          <w:tcPr>
            <w:tcW w:w="824"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81,72</w:t>
            </w:r>
          </w:p>
        </w:tc>
      </w:tr>
      <w:tr w:rsidR="00E23E38"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38</w:t>
            </w:r>
          </w:p>
        </w:tc>
        <w:tc>
          <w:tcPr>
            <w:tcW w:w="749"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16,96</w:t>
            </w:r>
          </w:p>
        </w:tc>
        <w:tc>
          <w:tcPr>
            <w:tcW w:w="1201" w:type="dxa"/>
            <w:tcBorders>
              <w:top w:val="nil"/>
              <w:left w:val="nil"/>
              <w:bottom w:val="single" w:sz="4" w:space="0" w:color="auto"/>
              <w:right w:val="single" w:sz="4" w:space="0" w:color="auto"/>
            </w:tcBorders>
            <w:shd w:val="clear" w:color="auto" w:fill="FFFF00"/>
            <w:noWrap/>
            <w:vAlign w:val="bottom"/>
            <w:hideMark/>
          </w:tcPr>
          <w:p w:rsidR="00E23E38" w:rsidRPr="00A94E86" w:rsidRDefault="00E23E38"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36</w:t>
            </w:r>
          </w:p>
        </w:tc>
        <w:tc>
          <w:tcPr>
            <w:tcW w:w="824"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19,35</w:t>
            </w:r>
          </w:p>
        </w:tc>
      </w:tr>
      <w:tr w:rsidR="00E23E38"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w:t>
            </w:r>
          </w:p>
        </w:tc>
        <w:tc>
          <w:tcPr>
            <w:tcW w:w="749"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3,13</w:t>
            </w:r>
          </w:p>
        </w:tc>
        <w:tc>
          <w:tcPr>
            <w:tcW w:w="1201" w:type="dxa"/>
            <w:tcBorders>
              <w:top w:val="nil"/>
              <w:left w:val="nil"/>
              <w:bottom w:val="single" w:sz="4" w:space="0" w:color="auto"/>
              <w:right w:val="single" w:sz="4" w:space="0" w:color="auto"/>
            </w:tcBorders>
            <w:shd w:val="clear" w:color="auto" w:fill="FFFF00"/>
            <w:noWrap/>
            <w:vAlign w:val="bottom"/>
            <w:hideMark/>
          </w:tcPr>
          <w:p w:rsidR="00E23E38" w:rsidRPr="00A94E86" w:rsidRDefault="00E23E38"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&lt;87,5%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w:t>
            </w:r>
          </w:p>
        </w:tc>
        <w:tc>
          <w:tcPr>
            <w:tcW w:w="824"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5,38</w:t>
            </w:r>
          </w:p>
        </w:tc>
      </w:tr>
      <w:tr w:rsidR="00E23E38"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w:t>
            </w:r>
          </w:p>
        </w:tc>
        <w:tc>
          <w:tcPr>
            <w:tcW w:w="749" w:type="dxa"/>
            <w:tcBorders>
              <w:top w:val="nil"/>
              <w:left w:val="nil"/>
              <w:bottom w:val="single" w:sz="4" w:space="0" w:color="auto"/>
              <w:right w:val="single" w:sz="4" w:space="0" w:color="auto"/>
            </w:tcBorders>
            <w:shd w:val="clear" w:color="auto" w:fill="auto"/>
            <w:noWrap/>
            <w:vAlign w:val="bottom"/>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0,45</w:t>
            </w:r>
          </w:p>
        </w:tc>
        <w:tc>
          <w:tcPr>
            <w:tcW w:w="1201" w:type="dxa"/>
            <w:tcBorders>
              <w:top w:val="nil"/>
              <w:left w:val="nil"/>
              <w:bottom w:val="single" w:sz="4" w:space="0" w:color="auto"/>
              <w:right w:val="single" w:sz="4" w:space="0" w:color="auto"/>
            </w:tcBorders>
            <w:shd w:val="clear" w:color="auto" w:fill="FFFF00"/>
            <w:noWrap/>
            <w:vAlign w:val="bottom"/>
          </w:tcPr>
          <w:p w:rsidR="00E23E38" w:rsidRPr="00A94E86" w:rsidRDefault="00E23E38"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&lt;93,75%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w:t>
            </w:r>
          </w:p>
        </w:tc>
        <w:tc>
          <w:tcPr>
            <w:tcW w:w="824" w:type="dxa"/>
            <w:tcBorders>
              <w:top w:val="nil"/>
              <w:left w:val="nil"/>
              <w:bottom w:val="single" w:sz="4" w:space="0" w:color="auto"/>
              <w:right w:val="single" w:sz="4" w:space="0" w:color="auto"/>
            </w:tcBorders>
            <w:shd w:val="clear" w:color="auto" w:fill="auto"/>
            <w:noWrap/>
            <w:vAlign w:val="bottom"/>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1,08</w:t>
            </w:r>
          </w:p>
        </w:tc>
      </w:tr>
      <w:tr w:rsidR="00E23E38"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0</w:t>
            </w:r>
          </w:p>
        </w:tc>
        <w:tc>
          <w:tcPr>
            <w:tcW w:w="749"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0</w:t>
            </w:r>
          </w:p>
        </w:tc>
        <w:tc>
          <w:tcPr>
            <w:tcW w:w="1201" w:type="dxa"/>
            <w:tcBorders>
              <w:top w:val="nil"/>
              <w:left w:val="nil"/>
              <w:bottom w:val="single" w:sz="4" w:space="0" w:color="auto"/>
              <w:right w:val="single" w:sz="4" w:space="0" w:color="auto"/>
            </w:tcBorders>
            <w:shd w:val="clear" w:color="auto" w:fill="FFFF00"/>
            <w:noWrap/>
            <w:vAlign w:val="bottom"/>
            <w:hideMark/>
          </w:tcPr>
          <w:p w:rsidR="00E23E38" w:rsidRPr="00A94E86" w:rsidRDefault="00E23E38"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&lt;96,875%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w:t>
            </w:r>
          </w:p>
        </w:tc>
        <w:tc>
          <w:tcPr>
            <w:tcW w:w="824" w:type="dxa"/>
            <w:tcBorders>
              <w:top w:val="nil"/>
              <w:left w:val="nil"/>
              <w:bottom w:val="single" w:sz="4" w:space="0" w:color="auto"/>
              <w:right w:val="single" w:sz="4" w:space="0" w:color="auto"/>
            </w:tcBorders>
            <w:shd w:val="clear" w:color="auto" w:fill="auto"/>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0,54</w:t>
            </w:r>
          </w:p>
        </w:tc>
      </w:tr>
    </w:tbl>
    <w:p w:rsidR="00ED1432" w:rsidRDefault="00ED1432" w:rsidP="00446265">
      <w:pPr>
        <w:jc w:val="both"/>
        <w:rPr>
          <w:lang w:val="fr-BE"/>
        </w:rPr>
      </w:pPr>
    </w:p>
    <w:p w:rsidR="00446265" w:rsidRDefault="00446265" w:rsidP="00446265">
      <w:pPr>
        <w:jc w:val="both"/>
        <w:rPr>
          <w:lang w:val="fr-BE"/>
        </w:rPr>
      </w:pPr>
      <w:r>
        <w:rPr>
          <w:lang w:val="fr-BE"/>
        </w:rPr>
        <w:tab/>
        <w:t>Après cette ultime correction, les conclusions qui peuvent être tirées sont les suivantes :</w:t>
      </w:r>
    </w:p>
    <w:p w:rsidR="00446265" w:rsidRDefault="00446265" w:rsidP="00446265">
      <w:pPr>
        <w:pStyle w:val="ListParagraph"/>
        <w:numPr>
          <w:ilvl w:val="0"/>
          <w:numId w:val="2"/>
        </w:numPr>
        <w:jc w:val="both"/>
        <w:rPr>
          <w:lang w:val="fr-BE"/>
        </w:rPr>
      </w:pPr>
      <w:r>
        <w:rPr>
          <w:lang w:val="fr-BE"/>
        </w:rPr>
        <w:t>Le nombre de joueurs et joueuses a</w:t>
      </w:r>
      <w:r w:rsidR="00150D5F">
        <w:rPr>
          <w:lang w:val="fr-BE"/>
        </w:rPr>
        <w:t xml:space="preserve"> augmenté dans chaque catégorie : la correction a permis à des joueurs ayant eu la possibilité de glaner moins de points (car moins de joueurs dans les tournois auxquels ils ont pris part) de remonter au classement du pourcentage. Les remontées sont parfois très spectaculaires, surtout du côté féminin.</w:t>
      </w:r>
    </w:p>
    <w:p w:rsidR="00446265" w:rsidRDefault="00446265" w:rsidP="00446265">
      <w:pPr>
        <w:pStyle w:val="ListParagraph"/>
        <w:numPr>
          <w:ilvl w:val="0"/>
          <w:numId w:val="2"/>
        </w:numPr>
        <w:jc w:val="both"/>
        <w:rPr>
          <w:lang w:val="fr-BE"/>
        </w:rPr>
      </w:pPr>
      <w:r>
        <w:rPr>
          <w:lang w:val="fr-BE"/>
        </w:rPr>
        <w:t xml:space="preserve">Chris Evert </w:t>
      </w:r>
      <w:r w:rsidR="00150D5F">
        <w:rPr>
          <w:lang w:val="fr-BE"/>
        </w:rPr>
        <w:t>est parvenue</w:t>
      </w:r>
      <w:r>
        <w:rPr>
          <w:lang w:val="fr-BE"/>
        </w:rPr>
        <w:t xml:space="preserve"> à rejoindre Bjorn Borg </w:t>
      </w:r>
      <w:r w:rsidR="00150D5F">
        <w:rPr>
          <w:lang w:val="fr-BE"/>
        </w:rPr>
        <w:t xml:space="preserve">et Serena Williams </w:t>
      </w:r>
      <w:r>
        <w:rPr>
          <w:lang w:val="fr-BE"/>
        </w:rPr>
        <w:t xml:space="preserve">dans le club très select des joueurs ayant (toujours en moyenne bien sûr) atteint à chaque fois les quarts de finale des tournois du Grand Chelem auxquels </w:t>
      </w:r>
      <w:r w:rsidR="00150D5F">
        <w:rPr>
          <w:lang w:val="fr-BE"/>
        </w:rPr>
        <w:t>ils</w:t>
      </w:r>
      <w:r>
        <w:rPr>
          <w:lang w:val="fr-BE"/>
        </w:rPr>
        <w:t xml:space="preserve"> </w:t>
      </w:r>
      <w:r w:rsidR="00150D5F">
        <w:rPr>
          <w:lang w:val="fr-BE"/>
        </w:rPr>
        <w:t>ont</w:t>
      </w:r>
      <w:r>
        <w:rPr>
          <w:lang w:val="fr-BE"/>
        </w:rPr>
        <w:t xml:space="preserve"> pris part. La moyenne de Chris Evert, 97,97 % de points pris, est même supérieure à celle de Borg (95,81%)</w:t>
      </w:r>
      <w:r w:rsidR="00150D5F">
        <w:rPr>
          <w:lang w:val="fr-BE"/>
        </w:rPr>
        <w:t xml:space="preserve"> et celle de Serena Williams (93.92%)</w:t>
      </w:r>
      <w:r>
        <w:rPr>
          <w:lang w:val="fr-BE"/>
        </w:rPr>
        <w:t xml:space="preserve">. </w:t>
      </w:r>
      <w:r w:rsidRPr="00ED1432">
        <w:rPr>
          <w:b/>
          <w:color w:val="FF0000"/>
          <w:lang w:val="fr-BE"/>
        </w:rPr>
        <w:t>Cette moyenne signifie également qu’elle est la seule, hommes et femmes confondus, à avoir toujours atteint les demi-finales en moyenne</w:t>
      </w:r>
      <w:r w:rsidRPr="00ED1432">
        <w:rPr>
          <w:color w:val="FF0000"/>
          <w:lang w:val="fr-BE"/>
        </w:rPr>
        <w:t> </w:t>
      </w:r>
      <w:r>
        <w:rPr>
          <w:lang w:val="fr-BE"/>
        </w:rPr>
        <w:t>!</w:t>
      </w:r>
    </w:p>
    <w:p w:rsidR="00446265" w:rsidRDefault="00446265" w:rsidP="00446265">
      <w:pPr>
        <w:pStyle w:val="ListParagraph"/>
        <w:numPr>
          <w:ilvl w:val="0"/>
          <w:numId w:val="2"/>
        </w:numPr>
        <w:jc w:val="both"/>
        <w:rPr>
          <w:lang w:val="fr-BE"/>
        </w:rPr>
      </w:pPr>
      <w:r>
        <w:rPr>
          <w:lang w:val="fr-BE"/>
        </w:rPr>
        <w:t xml:space="preserve">La représentation plus massive des femmes pour les valeurs les plus importantes est encore une fois confirmée par cette nouvelle analyse. La régularité semble donc être </w:t>
      </w:r>
      <w:r w:rsidR="00CC52E1">
        <w:rPr>
          <w:lang w:val="fr-BE"/>
        </w:rPr>
        <w:t xml:space="preserve">de facto </w:t>
      </w:r>
      <w:r>
        <w:rPr>
          <w:lang w:val="fr-BE"/>
        </w:rPr>
        <w:t>plus présente du côté féminin.</w:t>
      </w:r>
    </w:p>
    <w:p w:rsidR="00446265" w:rsidRDefault="00446265" w:rsidP="00446265">
      <w:pPr>
        <w:pStyle w:val="ListParagraph"/>
        <w:numPr>
          <w:ilvl w:val="0"/>
          <w:numId w:val="2"/>
        </w:numPr>
        <w:jc w:val="both"/>
        <w:rPr>
          <w:lang w:val="fr-BE"/>
        </w:rPr>
      </w:pPr>
      <w:r>
        <w:rPr>
          <w:lang w:val="fr-BE"/>
        </w:rPr>
        <w:t>Le nombre de joueurs ayant atteint le 3</w:t>
      </w:r>
      <w:r w:rsidRPr="00991913">
        <w:rPr>
          <w:vertAlign w:val="superscript"/>
          <w:lang w:val="fr-BE"/>
        </w:rPr>
        <w:t>ème</w:t>
      </w:r>
      <w:r>
        <w:rPr>
          <w:lang w:val="fr-BE"/>
        </w:rPr>
        <w:t xml:space="preserve"> tour à chaque fois en moyenne a certes augmenté de </w:t>
      </w:r>
      <w:r w:rsidR="00E23E38">
        <w:rPr>
          <w:lang w:val="fr-BE"/>
        </w:rPr>
        <w:t>31</w:t>
      </w:r>
      <w:r>
        <w:rPr>
          <w:lang w:val="fr-BE"/>
        </w:rPr>
        <w:t xml:space="preserve"> à 36 pour les hommes et de </w:t>
      </w:r>
      <w:r w:rsidR="00E23E38">
        <w:rPr>
          <w:lang w:val="fr-BE"/>
        </w:rPr>
        <w:t>30</w:t>
      </w:r>
      <w:r>
        <w:rPr>
          <w:lang w:val="fr-BE"/>
        </w:rPr>
        <w:t xml:space="preserve"> à 35 pour les femmes mais reste finalement peu élevé.</w:t>
      </w:r>
    </w:p>
    <w:p w:rsidR="00446265" w:rsidRDefault="00446265" w:rsidP="00446265">
      <w:pPr>
        <w:pStyle w:val="ListParagraph"/>
        <w:jc w:val="both"/>
        <w:rPr>
          <w:lang w:val="fr-BE"/>
        </w:rPr>
      </w:pPr>
    </w:p>
    <w:p w:rsidR="00446265" w:rsidRDefault="00446265" w:rsidP="00446265">
      <w:pPr>
        <w:pStyle w:val="ListParagraph"/>
        <w:ind w:left="0" w:firstLine="720"/>
        <w:jc w:val="both"/>
        <w:rPr>
          <w:lang w:val="fr-BE"/>
        </w:rPr>
      </w:pPr>
      <w:r>
        <w:rPr>
          <w:lang w:val="fr-BE"/>
        </w:rPr>
        <w:lastRenderedPageBreak/>
        <w:t xml:space="preserve">Au vu du strict point de vue de la régularité, </w:t>
      </w:r>
      <w:r w:rsidRPr="00E029BE">
        <w:rPr>
          <w:b/>
          <w:u w:val="single"/>
          <w:lang w:val="fr-BE"/>
        </w:rPr>
        <w:t>Bjorn Borg</w:t>
      </w:r>
      <w:r>
        <w:rPr>
          <w:lang w:val="fr-BE"/>
        </w:rPr>
        <w:t xml:space="preserve"> chez les hommes</w:t>
      </w:r>
      <w:r w:rsidRPr="00E029BE">
        <w:rPr>
          <w:b/>
          <w:u w:val="single"/>
          <w:lang w:val="fr-BE"/>
        </w:rPr>
        <w:t xml:space="preserve"> </w:t>
      </w:r>
      <w:r w:rsidRPr="009E42D7">
        <w:rPr>
          <w:lang w:val="fr-BE"/>
        </w:rPr>
        <w:t>et</w:t>
      </w:r>
      <w:r w:rsidRPr="009E42D7">
        <w:rPr>
          <w:b/>
          <w:lang w:val="fr-BE"/>
        </w:rPr>
        <w:t xml:space="preserve"> </w:t>
      </w:r>
      <w:r w:rsidRPr="00E029BE">
        <w:rPr>
          <w:b/>
          <w:u w:val="single"/>
          <w:lang w:val="fr-BE"/>
        </w:rPr>
        <w:t>Chris Evert</w:t>
      </w:r>
      <w:r>
        <w:rPr>
          <w:lang w:val="fr-BE"/>
        </w:rPr>
        <w:t xml:space="preserve"> chez les femmes sont clairement les joueurs qui se sont montré les plus réguliers lors de leurs parcours en Grand Chelem.</w:t>
      </w:r>
    </w:p>
    <w:p w:rsidR="00446265" w:rsidRDefault="00446265" w:rsidP="00446265">
      <w:pPr>
        <w:pStyle w:val="ListParagraph"/>
        <w:ind w:left="0" w:firstLine="720"/>
        <w:jc w:val="both"/>
        <w:rPr>
          <w:lang w:val="fr-BE"/>
        </w:rPr>
      </w:pPr>
    </w:p>
    <w:p w:rsidR="00446265" w:rsidRDefault="00446265" w:rsidP="00446265">
      <w:pPr>
        <w:pStyle w:val="ListParagraph"/>
        <w:ind w:left="0" w:firstLine="720"/>
        <w:jc w:val="both"/>
        <w:rPr>
          <w:lang w:val="fr-BE"/>
        </w:rPr>
      </w:pPr>
    </w:p>
    <w:p w:rsidR="00446265" w:rsidRDefault="00446265" w:rsidP="00446265">
      <w:pPr>
        <w:pStyle w:val="ListParagraph"/>
        <w:ind w:left="0" w:firstLine="720"/>
        <w:jc w:val="both"/>
        <w:rPr>
          <w:lang w:val="fr-BE"/>
        </w:rPr>
      </w:pPr>
      <w:r>
        <w:rPr>
          <w:lang w:val="fr-BE"/>
        </w:rPr>
        <w:t>On pourrait synthétiser  tous les tableaux ci-dessus en un seul tableau récapitulatif :</w:t>
      </w:r>
    </w:p>
    <w:tbl>
      <w:tblPr>
        <w:tblStyle w:val="TableGrid"/>
        <w:tblW w:w="0" w:type="auto"/>
        <w:tblLook w:val="04A0" w:firstRow="1" w:lastRow="0" w:firstColumn="1" w:lastColumn="0" w:noHBand="0" w:noVBand="1"/>
      </w:tblPr>
      <w:tblGrid>
        <w:gridCol w:w="3081"/>
        <w:gridCol w:w="3081"/>
        <w:gridCol w:w="3081"/>
      </w:tblGrid>
      <w:tr w:rsidR="00446265" w:rsidTr="00DB46B4">
        <w:tc>
          <w:tcPr>
            <w:tcW w:w="3081" w:type="dxa"/>
            <w:shd w:val="clear" w:color="auto" w:fill="D9D9D9" w:themeFill="background1" w:themeFillShade="D9"/>
          </w:tcPr>
          <w:p w:rsidR="00446265" w:rsidRDefault="00446265" w:rsidP="00DB46B4">
            <w:pPr>
              <w:jc w:val="center"/>
              <w:rPr>
                <w:lang w:val="fr-BE"/>
              </w:rPr>
            </w:pPr>
            <w:r>
              <w:rPr>
                <w:lang w:val="fr-BE"/>
              </w:rPr>
              <w:t>Catégories</w:t>
            </w:r>
          </w:p>
        </w:tc>
        <w:tc>
          <w:tcPr>
            <w:tcW w:w="3081" w:type="dxa"/>
            <w:shd w:val="clear" w:color="auto" w:fill="D9D9D9" w:themeFill="background1" w:themeFillShade="D9"/>
          </w:tcPr>
          <w:p w:rsidR="00446265" w:rsidRDefault="00446265" w:rsidP="00DB46B4">
            <w:pPr>
              <w:jc w:val="center"/>
              <w:rPr>
                <w:lang w:val="fr-BE"/>
              </w:rPr>
            </w:pPr>
            <w:r>
              <w:rPr>
                <w:lang w:val="fr-BE"/>
              </w:rPr>
              <w:t>Vainqueur homme</w:t>
            </w:r>
          </w:p>
        </w:tc>
        <w:tc>
          <w:tcPr>
            <w:tcW w:w="3081" w:type="dxa"/>
            <w:shd w:val="clear" w:color="auto" w:fill="D9D9D9" w:themeFill="background1" w:themeFillShade="D9"/>
          </w:tcPr>
          <w:p w:rsidR="00446265" w:rsidRDefault="00446265" w:rsidP="00DB46B4">
            <w:pPr>
              <w:jc w:val="center"/>
              <w:rPr>
                <w:lang w:val="fr-BE"/>
              </w:rPr>
            </w:pPr>
            <w:r>
              <w:rPr>
                <w:lang w:val="fr-BE"/>
              </w:rPr>
              <w:t>Vainqueur femme</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 xml:space="preserve">Succès + finales </w:t>
            </w:r>
          </w:p>
        </w:tc>
        <w:tc>
          <w:tcPr>
            <w:tcW w:w="3081" w:type="dxa"/>
          </w:tcPr>
          <w:p w:rsidR="00446265" w:rsidRDefault="00446265" w:rsidP="00DB46B4">
            <w:pPr>
              <w:jc w:val="center"/>
              <w:rPr>
                <w:lang w:val="fr-BE"/>
              </w:rPr>
            </w:pPr>
            <w:r>
              <w:rPr>
                <w:lang w:val="fr-BE"/>
              </w:rPr>
              <w:t>Roger FEDERER</w:t>
            </w:r>
          </w:p>
        </w:tc>
        <w:tc>
          <w:tcPr>
            <w:tcW w:w="3081" w:type="dxa"/>
          </w:tcPr>
          <w:p w:rsidR="00446265" w:rsidRDefault="00E23E38" w:rsidP="00DB46B4">
            <w:pPr>
              <w:jc w:val="center"/>
              <w:rPr>
                <w:lang w:val="fr-BE"/>
              </w:rPr>
            </w:pPr>
            <w:r>
              <w:rPr>
                <w:lang w:val="fr-BE"/>
              </w:rPr>
              <w:t>Serena WILLIAMS</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Points marqués</w:t>
            </w:r>
          </w:p>
        </w:tc>
        <w:tc>
          <w:tcPr>
            <w:tcW w:w="3081" w:type="dxa"/>
          </w:tcPr>
          <w:p w:rsidR="00446265" w:rsidRDefault="00446265" w:rsidP="00DB46B4">
            <w:pPr>
              <w:jc w:val="center"/>
              <w:rPr>
                <w:lang w:val="fr-BE"/>
              </w:rPr>
            </w:pPr>
            <w:r>
              <w:rPr>
                <w:lang w:val="fr-BE"/>
              </w:rPr>
              <w:t>Roger FEDERER</w:t>
            </w:r>
          </w:p>
        </w:tc>
        <w:tc>
          <w:tcPr>
            <w:tcW w:w="3081" w:type="dxa"/>
          </w:tcPr>
          <w:p w:rsidR="00446265" w:rsidRDefault="00E23E38" w:rsidP="00DB46B4">
            <w:pPr>
              <w:jc w:val="center"/>
              <w:rPr>
                <w:lang w:val="fr-BE"/>
              </w:rPr>
            </w:pPr>
            <w:r>
              <w:rPr>
                <w:lang w:val="fr-BE"/>
              </w:rPr>
              <w:t>Venus</w:t>
            </w:r>
            <w:r w:rsidR="00446265">
              <w:rPr>
                <w:lang w:val="fr-BE"/>
              </w:rPr>
              <w:t xml:space="preserve"> WILLIAMS</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 Echelle de 128 »</w:t>
            </w:r>
          </w:p>
        </w:tc>
        <w:tc>
          <w:tcPr>
            <w:tcW w:w="3081" w:type="dxa"/>
          </w:tcPr>
          <w:p w:rsidR="00446265" w:rsidRDefault="00446265" w:rsidP="00DB46B4">
            <w:pPr>
              <w:jc w:val="center"/>
              <w:rPr>
                <w:lang w:val="fr-BE"/>
              </w:rPr>
            </w:pPr>
            <w:r>
              <w:rPr>
                <w:lang w:val="fr-BE"/>
              </w:rPr>
              <w:t>Bjorn BORG</w:t>
            </w:r>
          </w:p>
        </w:tc>
        <w:tc>
          <w:tcPr>
            <w:tcW w:w="3081" w:type="dxa"/>
          </w:tcPr>
          <w:p w:rsidR="00446265" w:rsidRDefault="00446265" w:rsidP="00DB46B4">
            <w:pPr>
              <w:jc w:val="center"/>
              <w:rPr>
                <w:lang w:val="fr-BE"/>
              </w:rPr>
            </w:pPr>
            <w:r>
              <w:rPr>
                <w:lang w:val="fr-BE"/>
              </w:rPr>
              <w:t>Serena WILIAMS</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Pourcentage corrigé</w:t>
            </w:r>
          </w:p>
        </w:tc>
        <w:tc>
          <w:tcPr>
            <w:tcW w:w="3081" w:type="dxa"/>
          </w:tcPr>
          <w:p w:rsidR="00446265" w:rsidRDefault="00446265" w:rsidP="00DB46B4">
            <w:pPr>
              <w:jc w:val="center"/>
              <w:rPr>
                <w:lang w:val="fr-BE"/>
              </w:rPr>
            </w:pPr>
            <w:r>
              <w:rPr>
                <w:lang w:val="fr-BE"/>
              </w:rPr>
              <w:t>Bjorn BORG</w:t>
            </w:r>
          </w:p>
        </w:tc>
        <w:tc>
          <w:tcPr>
            <w:tcW w:w="3081" w:type="dxa"/>
          </w:tcPr>
          <w:p w:rsidR="00446265" w:rsidRDefault="00446265" w:rsidP="00DB46B4">
            <w:pPr>
              <w:jc w:val="center"/>
              <w:rPr>
                <w:lang w:val="fr-BE"/>
              </w:rPr>
            </w:pPr>
            <w:r>
              <w:rPr>
                <w:lang w:val="fr-BE"/>
              </w:rPr>
              <w:t>Chris EVERT</w:t>
            </w:r>
          </w:p>
        </w:tc>
      </w:tr>
    </w:tbl>
    <w:p w:rsidR="00446265" w:rsidRDefault="00446265" w:rsidP="00446265">
      <w:pPr>
        <w:jc w:val="both"/>
        <w:rPr>
          <w:lang w:val="fr-BE"/>
        </w:rPr>
      </w:pPr>
    </w:p>
    <w:p w:rsidR="00446265" w:rsidRDefault="00446265" w:rsidP="00446265">
      <w:pPr>
        <w:jc w:val="both"/>
        <w:rPr>
          <w:lang w:val="fr-BE"/>
        </w:rPr>
      </w:pPr>
      <w:r>
        <w:rPr>
          <w:lang w:val="fr-BE"/>
        </w:rPr>
        <w:tab/>
        <w:t xml:space="preserve">Chez les hommes, 2 noms ressortent tandis que chez les femmes, on en retrouve 3. Serena Williams se retrouve 2 fois en tête de classement. Les noms repris dans le tableau ci-dessus sont tout simplement la crème de la crème tennistique. </w:t>
      </w:r>
    </w:p>
    <w:p w:rsidR="00446265" w:rsidRDefault="00446265" w:rsidP="00446265">
      <w:pPr>
        <w:ind w:firstLine="720"/>
        <w:jc w:val="both"/>
        <w:rPr>
          <w:lang w:val="fr-BE"/>
        </w:rPr>
      </w:pPr>
      <w:r>
        <w:rPr>
          <w:lang w:val="fr-BE"/>
        </w:rPr>
        <w:t xml:space="preserve">Si Bjorn BORG et Chris EVERT sont bel et bien les plus réguliers en Grand Chelem sur la base froide des chiffres, ce sont d’abord et avant tout </w:t>
      </w:r>
      <w:r w:rsidRPr="00E23E38">
        <w:rPr>
          <w:b/>
          <w:u w:val="single"/>
          <w:lang w:val="fr-BE"/>
        </w:rPr>
        <w:t>des « énormes » champions parmi d’autres « très grands » champions</w:t>
      </w:r>
      <w:r>
        <w:rPr>
          <w:lang w:val="fr-BE"/>
        </w:rPr>
        <w:t xml:space="preserve">. Les valeurs sont tellement élevées pour les vainqueurs de ce classement qu’elles </w:t>
      </w:r>
      <w:r w:rsidR="00CC52E1">
        <w:rPr>
          <w:lang w:val="fr-BE"/>
        </w:rPr>
        <w:t xml:space="preserve">ne doivent pas faire </w:t>
      </w:r>
      <w:r>
        <w:rPr>
          <w:lang w:val="fr-BE"/>
        </w:rPr>
        <w:t xml:space="preserve">oublier les résultats tout aussi impressionnants des joueurs et joueuses classés dans le top 10 !! </w:t>
      </w:r>
    </w:p>
    <w:p w:rsidR="00446265" w:rsidRDefault="00446265" w:rsidP="00446265">
      <w:pPr>
        <w:ind w:firstLine="720"/>
        <w:jc w:val="both"/>
        <w:rPr>
          <w:lang w:val="fr-BE"/>
        </w:rPr>
      </w:pPr>
    </w:p>
    <w:p w:rsidR="00446265" w:rsidRDefault="00446265" w:rsidP="00446265">
      <w:pPr>
        <w:jc w:val="both"/>
        <w:rPr>
          <w:lang w:val="fr-BE"/>
        </w:rPr>
      </w:pPr>
      <w:r>
        <w:rPr>
          <w:lang w:val="fr-BE"/>
        </w:rPr>
        <w:tab/>
        <w:t>A côté de ces chiffres, la dimension affective du public vis-à-vis de</w:t>
      </w:r>
      <w:r w:rsidR="00CC52E1">
        <w:rPr>
          <w:lang w:val="fr-BE"/>
        </w:rPr>
        <w:t xml:space="preserve"> ces</w:t>
      </w:r>
      <w:r>
        <w:rPr>
          <w:lang w:val="fr-BE"/>
        </w:rPr>
        <w:t xml:space="preserve"> champions est telle que chacun </w:t>
      </w:r>
      <w:r w:rsidR="00CC52E1">
        <w:rPr>
          <w:lang w:val="fr-BE"/>
        </w:rPr>
        <w:t xml:space="preserve">sera tenté de </w:t>
      </w:r>
      <w:r>
        <w:rPr>
          <w:lang w:val="fr-BE"/>
        </w:rPr>
        <w:t>choisir le critère qui mettra en avant le joueur qu’il préfère. Et cette dimension affective s’exprimera de façon différente selon les générations !!</w:t>
      </w:r>
    </w:p>
    <w:p w:rsidR="00446265" w:rsidRDefault="00446265" w:rsidP="00446265">
      <w:pPr>
        <w:jc w:val="both"/>
        <w:rPr>
          <w:lang w:val="fr-BE"/>
        </w:rPr>
      </w:pPr>
      <w:r>
        <w:rPr>
          <w:lang w:val="fr-BE"/>
        </w:rPr>
        <w:tab/>
        <w:t>Pour terminer cette analyse je présenterai un dernier tableau reprenant les meilleurs joueurs par décennie (2010-2019 ; 2000-2009 ; 1990-1999 ; 1980-1989 ; 1968-1989). Cette approche permet de visualise</w:t>
      </w:r>
      <w:r w:rsidR="00CC52E1">
        <w:rPr>
          <w:lang w:val="fr-BE"/>
        </w:rPr>
        <w:t>r un dernier aspect des choses : l’importance d</w:t>
      </w:r>
      <w:r w:rsidR="00A46B39">
        <w:rPr>
          <w:lang w:val="fr-BE"/>
        </w:rPr>
        <w:t>e l’intervalle de</w:t>
      </w:r>
      <w:r w:rsidR="00CC52E1">
        <w:rPr>
          <w:lang w:val="fr-BE"/>
        </w:rPr>
        <w:t xml:space="preserve"> temps considéré.</w:t>
      </w:r>
    </w:p>
    <w:p w:rsidR="00CC52E1" w:rsidRDefault="00CC52E1" w:rsidP="00446265">
      <w:pPr>
        <w:jc w:val="both"/>
        <w:rPr>
          <w:lang w:val="fr-BE"/>
        </w:rPr>
      </w:pPr>
      <w:r>
        <w:rPr>
          <w:lang w:val="fr-BE"/>
        </w:rPr>
        <w:tab/>
      </w:r>
    </w:p>
    <w:p w:rsidR="00CC52E1" w:rsidRDefault="00CC52E1" w:rsidP="00446265">
      <w:pPr>
        <w:jc w:val="both"/>
        <w:rPr>
          <w:lang w:val="fr-BE"/>
        </w:rPr>
      </w:pPr>
    </w:p>
    <w:tbl>
      <w:tblPr>
        <w:tblW w:w="9112" w:type="dxa"/>
        <w:tblInd w:w="93" w:type="dxa"/>
        <w:tblLook w:val="04A0" w:firstRow="1" w:lastRow="0" w:firstColumn="1" w:lastColumn="0" w:noHBand="0" w:noVBand="1"/>
      </w:tblPr>
      <w:tblGrid>
        <w:gridCol w:w="600"/>
        <w:gridCol w:w="2180"/>
        <w:gridCol w:w="820"/>
        <w:gridCol w:w="820"/>
        <w:gridCol w:w="272"/>
        <w:gridCol w:w="600"/>
        <w:gridCol w:w="2180"/>
        <w:gridCol w:w="820"/>
        <w:gridCol w:w="820"/>
      </w:tblGrid>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68-79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single" w:sz="8" w:space="0" w:color="auto"/>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68-79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Smith Stan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3303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62,69</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Wade Virginia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2108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62,74</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Ashe Arthur</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3193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60,6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King Billie Jean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1943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57,83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Nastase Ilie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3009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57,11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Casals Rosie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1889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56,22</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Kodes Jan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2927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55,55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Goolagong Evonne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1819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54,14</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Alexander John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2885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54,75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Reid Kerry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1804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53,69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Moore Raymond</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2658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50,45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proofErr w:type="spellStart"/>
            <w:r w:rsidRPr="00F21159">
              <w:rPr>
                <w:rFonts w:ascii="Arial" w:eastAsia="Times New Roman" w:hAnsi="Arial" w:cs="Arial"/>
                <w:sz w:val="20"/>
                <w:szCs w:val="20"/>
              </w:rPr>
              <w:t>Durr</w:t>
            </w:r>
            <w:proofErr w:type="spellEnd"/>
            <w:r w:rsidRPr="00F21159">
              <w:rPr>
                <w:rFonts w:ascii="Arial" w:eastAsia="Times New Roman" w:hAnsi="Arial" w:cs="Arial"/>
                <w:sz w:val="20"/>
                <w:szCs w:val="20"/>
              </w:rPr>
              <w:t xml:space="preserve"> Francoise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1790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53,27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Vilas Guillermo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2598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49,31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Evert Chris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1763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52,47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Okker Tom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2550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48,4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Hunt Lesley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1654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49,23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Fillol Sr Jaime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2508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47,6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proofErr w:type="spellStart"/>
            <w:r w:rsidRPr="00F21159">
              <w:rPr>
                <w:rFonts w:ascii="Arial" w:eastAsia="Times New Roman" w:hAnsi="Arial" w:cs="Arial"/>
                <w:sz w:val="20"/>
                <w:szCs w:val="20"/>
              </w:rPr>
              <w:t>Gourlay</w:t>
            </w:r>
            <w:proofErr w:type="spellEnd"/>
            <w:r w:rsidRPr="00F21159">
              <w:rPr>
                <w:rFonts w:ascii="Arial" w:eastAsia="Times New Roman" w:hAnsi="Arial" w:cs="Arial"/>
                <w:sz w:val="20"/>
                <w:szCs w:val="20"/>
              </w:rPr>
              <w:t xml:space="preserve"> Helen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1495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44,49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Borg Bjorn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2485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47,16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proofErr w:type="spellStart"/>
            <w:r w:rsidRPr="00F21159">
              <w:rPr>
                <w:rFonts w:ascii="Arial" w:eastAsia="Times New Roman" w:hAnsi="Arial" w:cs="Arial"/>
                <w:sz w:val="20"/>
                <w:szCs w:val="20"/>
              </w:rPr>
              <w:t>Morozova</w:t>
            </w:r>
            <w:proofErr w:type="spellEnd"/>
            <w:r w:rsidRPr="00F21159">
              <w:rPr>
                <w:rFonts w:ascii="Arial" w:eastAsia="Times New Roman" w:hAnsi="Arial" w:cs="Arial"/>
                <w:sz w:val="20"/>
                <w:szCs w:val="20"/>
              </w:rPr>
              <w:t xml:space="preserve"> Olga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1467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43,66</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lastRenderedPageBreak/>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80-89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80-89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Lendl Ivan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4206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89,41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Navratilova Martina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4030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93,81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Wilander Mats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71,96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Evert Chris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3732</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86,87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Connors Jimmy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3311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70,39</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Mandlikova Hana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81,45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McEnroe John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3142</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66,79</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Kohde-Kilsch Claudia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3033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70,6</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Edberg Stefan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2731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58,06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Sukova Helena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3024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70,39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Kriek Johan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2716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57,74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Hanika Sylvia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2960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Mayotte Tim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2654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56,42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Garrison Zina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2873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66,88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Noah Yannick</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2536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53,91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Shriver Pam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2829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65,85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Jarryd Anders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2331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49,55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Durie Jo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2529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58,87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Gomez Andres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2317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49,26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Maleeva Manuela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2499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58,17</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90-99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90-99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Sampras Pete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3999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78,11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Sanchez Vicario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4593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89,71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Courier Jim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3726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72,77</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Martinez Conchita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4221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82,44</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Chang Michael</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3633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Novotna Jana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4218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82,38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Ivanisevic Goran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3457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67,52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 xml:space="preserve">Graf </w:t>
            </w:r>
            <w:proofErr w:type="spellStart"/>
            <w:r w:rsidRPr="00F21159">
              <w:rPr>
                <w:rFonts w:ascii="Arial" w:eastAsia="Times New Roman" w:hAnsi="Arial" w:cs="Arial"/>
                <w:sz w:val="20"/>
                <w:szCs w:val="20"/>
              </w:rPr>
              <w:t>Steffy</w:t>
            </w:r>
            <w:proofErr w:type="spellEnd"/>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3926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76,68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CC52E1" w:rsidP="00DB46B4">
            <w:pPr>
              <w:spacing w:after="0" w:line="240" w:lineRule="auto"/>
              <w:rPr>
                <w:rFonts w:ascii="Arial" w:eastAsia="Times New Roman" w:hAnsi="Arial" w:cs="Arial"/>
                <w:sz w:val="20"/>
                <w:szCs w:val="20"/>
              </w:rPr>
            </w:pPr>
            <w:r>
              <w:rPr>
                <w:rFonts w:ascii="Arial" w:eastAsia="Times New Roman" w:hAnsi="Arial" w:cs="Arial"/>
                <w:sz w:val="20"/>
                <w:szCs w:val="20"/>
              </w:rPr>
              <w:t>Ferreira Wayne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3454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67,46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Fernandez Mary Jo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3835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74,9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Agassi André</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3326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Zvereva Natascha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3743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73,11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Krajicek Richard</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3279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64,04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Huber Anke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3514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68,63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Pioline Cédric</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3088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60,31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Pierce Mary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3304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64,53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Woodbridge T.</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3001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58,61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Coetzer Amanda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3240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63,28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Korda Petr</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2947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57,56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Seles Monica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62,48</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00-09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00-09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Federer Roger</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4516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88,2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Williams Venus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4146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80,98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Hewitt Lleyton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4145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80,96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Williams Serena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4068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79,45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Ferrero JC</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3616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70,63</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Dementieva Elena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4025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78,61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Roddick Andy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3559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69,51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Mauresmo Amélie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3932</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76,8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Safin Marat</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3325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64,94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proofErr w:type="spellStart"/>
            <w:r w:rsidRPr="00F21159">
              <w:rPr>
                <w:rFonts w:ascii="Arial" w:eastAsia="Times New Roman" w:hAnsi="Arial" w:cs="Arial"/>
                <w:sz w:val="20"/>
                <w:szCs w:val="20"/>
              </w:rPr>
              <w:t>Petrova</w:t>
            </w:r>
            <w:proofErr w:type="spellEnd"/>
            <w:r w:rsidRPr="00F21159">
              <w:rPr>
                <w:rFonts w:ascii="Arial" w:eastAsia="Times New Roman" w:hAnsi="Arial" w:cs="Arial"/>
                <w:sz w:val="20"/>
                <w:szCs w:val="20"/>
              </w:rPr>
              <w:t xml:space="preserve"> Nadia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3661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71,5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Grosjean Sébastien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63,11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Schnyder Patty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3595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70,21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Robredo Tommy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3201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62,52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Sugiyama Ay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68,07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Gonzalez Fernando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3196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62,42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Schiavone Frances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65,06</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Haas Tommy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3071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59,98</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 xml:space="preserve">Henin- </w:t>
            </w:r>
            <w:proofErr w:type="spellStart"/>
            <w:r w:rsidRPr="00F21159">
              <w:rPr>
                <w:rFonts w:ascii="Arial" w:eastAsia="Times New Roman" w:hAnsi="Arial" w:cs="Arial"/>
                <w:sz w:val="20"/>
                <w:szCs w:val="20"/>
              </w:rPr>
              <w:t>Hardenne</w:t>
            </w:r>
            <w:proofErr w:type="spellEnd"/>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3297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64,39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Nalbandian David</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3028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59,14</w:t>
            </w:r>
          </w:p>
        </w:tc>
        <w:tc>
          <w:tcPr>
            <w:tcW w:w="272" w:type="dxa"/>
            <w:tcBorders>
              <w:top w:val="nil"/>
              <w:left w:val="nil"/>
              <w:bottom w:val="single" w:sz="8" w:space="0" w:color="auto"/>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Hantuchova Daniel</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3273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63,93</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E23E38" w:rsidRPr="00F21159" w:rsidTr="00DB46B4">
        <w:trPr>
          <w:trHeight w:val="270"/>
        </w:trPr>
        <w:tc>
          <w:tcPr>
            <w:tcW w:w="6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c>
          <w:tcPr>
            <w:tcW w:w="218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Nom</w:t>
            </w:r>
          </w:p>
        </w:tc>
        <w:tc>
          <w:tcPr>
            <w:tcW w:w="82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10-19</w:t>
            </w:r>
          </w:p>
        </w:tc>
        <w:tc>
          <w:tcPr>
            <w:tcW w:w="820" w:type="dxa"/>
            <w:tcBorders>
              <w:top w:val="single" w:sz="8" w:space="0" w:color="auto"/>
              <w:left w:val="nil"/>
              <w:bottom w:val="single" w:sz="8" w:space="0" w:color="auto"/>
              <w:right w:val="single" w:sz="8"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c>
          <w:tcPr>
            <w:tcW w:w="218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Nom</w:t>
            </w:r>
          </w:p>
        </w:tc>
        <w:tc>
          <w:tcPr>
            <w:tcW w:w="82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10-19</w:t>
            </w:r>
          </w:p>
        </w:tc>
        <w:tc>
          <w:tcPr>
            <w:tcW w:w="820" w:type="dxa"/>
            <w:tcBorders>
              <w:top w:val="single" w:sz="8" w:space="0" w:color="auto"/>
              <w:left w:val="nil"/>
              <w:bottom w:val="single" w:sz="8" w:space="0" w:color="auto"/>
              <w:right w:val="single" w:sz="8"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w:t>
            </w:r>
          </w:p>
        </w:tc>
        <w:tc>
          <w:tcPr>
            <w:tcW w:w="2180" w:type="dxa"/>
            <w:tcBorders>
              <w:top w:val="single" w:sz="4" w:space="0" w:color="auto"/>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Djokovic Novak</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3874</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94,58</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Radwanska Agnieska</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3493</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85,28</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Murray Andy</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3726</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90,97</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w:t>
            </w:r>
          </w:p>
        </w:tc>
        <w:tc>
          <w:tcPr>
            <w:tcW w:w="2180" w:type="dxa"/>
            <w:tcBorders>
              <w:top w:val="nil"/>
              <w:left w:val="nil"/>
              <w:bottom w:val="nil"/>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Kvitova Petra</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3241</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79,13</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Federer Roger</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3572</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87,21</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nil"/>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w:t>
            </w:r>
          </w:p>
        </w:tc>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Williams Serena</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3142</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76,71</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4</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Ferrer David</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3432</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83,79</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4</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Wozniacki Caroline</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3118</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76,12</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5</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Wawrinka Stanislas</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3289</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80,30</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5</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Kerber Angélique</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3065</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74,83</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6</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Berdych Tomas</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3282</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80,13</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6</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Makarova Ekaterina</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2895</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70,68</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Tsonga Jo Wilfried</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3268</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79,79</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Pr>
                <w:rFonts w:ascii="Arial" w:eastAsia="Times New Roman" w:hAnsi="Arial" w:cs="Arial"/>
                <w:sz w:val="20"/>
                <w:szCs w:val="20"/>
              </w:rPr>
              <w:t>Kouznetsova Svetl.</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2846</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69,48</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Nadal Rafael</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3258</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79,54</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8</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Williams Venus</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2839</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69,31</w:t>
            </w:r>
          </w:p>
        </w:tc>
      </w:tr>
      <w:tr w:rsidR="00E23E38"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9</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Isner John</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3055</w:t>
            </w:r>
          </w:p>
        </w:tc>
        <w:tc>
          <w:tcPr>
            <w:tcW w:w="82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74,58</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9</w:t>
            </w:r>
          </w:p>
        </w:tc>
        <w:tc>
          <w:tcPr>
            <w:tcW w:w="2180" w:type="dxa"/>
            <w:tcBorders>
              <w:top w:val="nil"/>
              <w:left w:val="nil"/>
              <w:bottom w:val="single" w:sz="4"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Azarenka Victoria</w:t>
            </w:r>
          </w:p>
        </w:tc>
        <w:tc>
          <w:tcPr>
            <w:tcW w:w="820" w:type="dxa"/>
            <w:tcBorders>
              <w:top w:val="nil"/>
              <w:left w:val="nil"/>
              <w:bottom w:val="single" w:sz="4"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2821</w:t>
            </w:r>
          </w:p>
        </w:tc>
        <w:tc>
          <w:tcPr>
            <w:tcW w:w="820" w:type="dxa"/>
            <w:tcBorders>
              <w:top w:val="nil"/>
              <w:left w:val="nil"/>
              <w:bottom w:val="single" w:sz="4"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68,87</w:t>
            </w:r>
          </w:p>
        </w:tc>
      </w:tr>
      <w:tr w:rsidR="00E23E38" w:rsidRPr="00F21159" w:rsidTr="00E23E38">
        <w:trPr>
          <w:trHeight w:val="270"/>
        </w:trPr>
        <w:tc>
          <w:tcPr>
            <w:tcW w:w="600" w:type="dxa"/>
            <w:tcBorders>
              <w:top w:val="nil"/>
              <w:left w:val="single" w:sz="8" w:space="0" w:color="auto"/>
              <w:bottom w:val="single" w:sz="8"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w:t>
            </w:r>
          </w:p>
        </w:tc>
        <w:tc>
          <w:tcPr>
            <w:tcW w:w="2180" w:type="dxa"/>
            <w:tcBorders>
              <w:top w:val="nil"/>
              <w:left w:val="nil"/>
              <w:bottom w:val="single" w:sz="8" w:space="0" w:color="auto"/>
              <w:right w:val="single" w:sz="4" w:space="0" w:color="auto"/>
            </w:tcBorders>
            <w:shd w:val="clear" w:color="000000" w:fill="FFFFFF"/>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Gasquet Richard</w:t>
            </w:r>
          </w:p>
        </w:tc>
        <w:tc>
          <w:tcPr>
            <w:tcW w:w="820" w:type="dxa"/>
            <w:tcBorders>
              <w:top w:val="nil"/>
              <w:left w:val="nil"/>
              <w:bottom w:val="single" w:sz="8"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3007</w:t>
            </w:r>
          </w:p>
        </w:tc>
        <w:tc>
          <w:tcPr>
            <w:tcW w:w="820" w:type="dxa"/>
            <w:tcBorders>
              <w:top w:val="nil"/>
              <w:left w:val="nil"/>
              <w:bottom w:val="single" w:sz="8"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73,41</w:t>
            </w:r>
          </w:p>
        </w:tc>
        <w:tc>
          <w:tcPr>
            <w:tcW w:w="272" w:type="dxa"/>
            <w:tcBorders>
              <w:top w:val="nil"/>
              <w:left w:val="nil"/>
              <w:bottom w:val="single" w:sz="8" w:space="0" w:color="auto"/>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nil"/>
              <w:left w:val="single" w:sz="4" w:space="0" w:color="auto"/>
              <w:bottom w:val="single" w:sz="8"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w:t>
            </w:r>
          </w:p>
        </w:tc>
        <w:tc>
          <w:tcPr>
            <w:tcW w:w="2180" w:type="dxa"/>
            <w:tcBorders>
              <w:top w:val="nil"/>
              <w:left w:val="nil"/>
              <w:bottom w:val="single" w:sz="8" w:space="0" w:color="auto"/>
              <w:right w:val="single" w:sz="4"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Sharapova Maria</w:t>
            </w:r>
          </w:p>
        </w:tc>
        <w:tc>
          <w:tcPr>
            <w:tcW w:w="820" w:type="dxa"/>
            <w:tcBorders>
              <w:top w:val="nil"/>
              <w:left w:val="nil"/>
              <w:bottom w:val="single" w:sz="8" w:space="0" w:color="auto"/>
              <w:right w:val="single" w:sz="4" w:space="0" w:color="auto"/>
            </w:tcBorders>
            <w:shd w:val="clear" w:color="000000" w:fill="D9D9D9"/>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2804</w:t>
            </w:r>
          </w:p>
        </w:tc>
        <w:tc>
          <w:tcPr>
            <w:tcW w:w="820" w:type="dxa"/>
            <w:tcBorders>
              <w:top w:val="nil"/>
              <w:left w:val="nil"/>
              <w:bottom w:val="single" w:sz="8" w:space="0" w:color="auto"/>
              <w:right w:val="single" w:sz="8" w:space="0" w:color="auto"/>
            </w:tcBorders>
            <w:shd w:val="clear" w:color="000000" w:fill="FFFFFF"/>
            <w:noWrap/>
            <w:vAlign w:val="center"/>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68,46</w:t>
            </w:r>
          </w:p>
        </w:tc>
      </w:tr>
    </w:tbl>
    <w:p w:rsidR="00446265" w:rsidRDefault="00446265" w:rsidP="00446265">
      <w:pPr>
        <w:jc w:val="both"/>
        <w:rPr>
          <w:lang w:val="fr-BE"/>
        </w:rPr>
      </w:pPr>
    </w:p>
    <w:p w:rsidR="00CC52E1" w:rsidRDefault="00CC52E1" w:rsidP="00446265">
      <w:pPr>
        <w:ind w:firstLine="720"/>
        <w:jc w:val="both"/>
        <w:rPr>
          <w:lang w:val="fr-BE"/>
        </w:rPr>
      </w:pPr>
      <w:r>
        <w:rPr>
          <w:lang w:val="fr-BE"/>
        </w:rPr>
        <w:lastRenderedPageBreak/>
        <w:t>C</w:t>
      </w:r>
      <w:r w:rsidR="00446265">
        <w:rPr>
          <w:lang w:val="fr-BE"/>
        </w:rPr>
        <w:t>hez les Hommes</w:t>
      </w:r>
      <w:r>
        <w:rPr>
          <w:lang w:val="fr-BE"/>
        </w:rPr>
        <w:t>,</w:t>
      </w:r>
      <w:r w:rsidR="00446265">
        <w:rPr>
          <w:lang w:val="fr-BE"/>
        </w:rPr>
        <w:t xml:space="preserve"> en se basant uniquement sur l’aspect </w:t>
      </w:r>
      <w:r>
        <w:rPr>
          <w:lang w:val="fr-BE"/>
        </w:rPr>
        <w:t xml:space="preserve">palmarès, à savoir les </w:t>
      </w:r>
      <w:r w:rsidR="00446265">
        <w:rPr>
          <w:lang w:val="fr-BE"/>
        </w:rPr>
        <w:t>victoire</w:t>
      </w:r>
      <w:r>
        <w:rPr>
          <w:lang w:val="fr-BE"/>
        </w:rPr>
        <w:t>s</w:t>
      </w:r>
      <w:r w:rsidR="00446265">
        <w:rPr>
          <w:lang w:val="fr-BE"/>
        </w:rPr>
        <w:t xml:space="preserve"> et place</w:t>
      </w:r>
      <w:r>
        <w:rPr>
          <w:lang w:val="fr-BE"/>
        </w:rPr>
        <w:t>s</w:t>
      </w:r>
      <w:r w:rsidR="00446265">
        <w:rPr>
          <w:lang w:val="fr-BE"/>
        </w:rPr>
        <w:t xml:space="preserve"> en finale de Grand Chelem</w:t>
      </w:r>
      <w:r>
        <w:rPr>
          <w:lang w:val="fr-BE"/>
        </w:rPr>
        <w:t xml:space="preserve"> reprise au début de cet article</w:t>
      </w:r>
      <w:r w:rsidR="00446265">
        <w:rPr>
          <w:lang w:val="fr-BE"/>
        </w:rPr>
        <w:t>, Roger Federer (1</w:t>
      </w:r>
      <w:r w:rsidR="00446265" w:rsidRPr="00E67F69">
        <w:rPr>
          <w:vertAlign w:val="superscript"/>
          <w:lang w:val="fr-BE"/>
        </w:rPr>
        <w:t>er</w:t>
      </w:r>
      <w:r w:rsidR="00446265">
        <w:rPr>
          <w:lang w:val="fr-BE"/>
        </w:rPr>
        <w:t>), Pete Sampras (3</w:t>
      </w:r>
      <w:r w:rsidR="00446265" w:rsidRPr="00E67F69">
        <w:rPr>
          <w:vertAlign w:val="superscript"/>
          <w:lang w:val="fr-BE"/>
        </w:rPr>
        <w:t>ème</w:t>
      </w:r>
      <w:r w:rsidR="00446265">
        <w:rPr>
          <w:lang w:val="fr-BE"/>
        </w:rPr>
        <w:t>) et Ivan Lendl (</w:t>
      </w:r>
      <w:r>
        <w:rPr>
          <w:lang w:val="fr-BE"/>
        </w:rPr>
        <w:t>6</w:t>
      </w:r>
      <w:r w:rsidR="00446265" w:rsidRPr="00E67F69">
        <w:rPr>
          <w:vertAlign w:val="superscript"/>
          <w:lang w:val="fr-BE"/>
        </w:rPr>
        <w:t>ème</w:t>
      </w:r>
      <w:r w:rsidR="00446265">
        <w:rPr>
          <w:lang w:val="fr-BE"/>
        </w:rPr>
        <w:t>) peuvent chacun prétendre avoir « dominé » une décennie</w:t>
      </w:r>
      <w:r>
        <w:rPr>
          <w:lang w:val="fr-BE"/>
        </w:rPr>
        <w:t>.</w:t>
      </w:r>
    </w:p>
    <w:p w:rsidR="00446265" w:rsidRDefault="00CC52E1" w:rsidP="00446265">
      <w:pPr>
        <w:ind w:firstLine="720"/>
        <w:jc w:val="both"/>
        <w:rPr>
          <w:lang w:val="fr-BE"/>
        </w:rPr>
      </w:pPr>
      <w:r>
        <w:rPr>
          <w:lang w:val="fr-BE"/>
        </w:rPr>
        <w:t>A contrario,</w:t>
      </w:r>
      <w:r w:rsidR="00446265">
        <w:rPr>
          <w:lang w:val="fr-BE"/>
        </w:rPr>
        <w:t xml:space="preserve"> on pourra s’étonner que parmi les </w:t>
      </w:r>
      <w:r>
        <w:rPr>
          <w:lang w:val="fr-BE"/>
        </w:rPr>
        <w:t>5</w:t>
      </w:r>
      <w:r w:rsidR="00446265">
        <w:rPr>
          <w:lang w:val="fr-BE"/>
        </w:rPr>
        <w:t xml:space="preserve"> premiers du classement de la régularité</w:t>
      </w:r>
      <w:r w:rsidR="00E23E38">
        <w:rPr>
          <w:lang w:val="fr-BE"/>
        </w:rPr>
        <w:t xml:space="preserve"> (pourcentages)</w:t>
      </w:r>
      <w:r w:rsidR="00446265">
        <w:rPr>
          <w:lang w:val="fr-BE"/>
        </w:rPr>
        <w:t xml:space="preserve">, seul Bjorn Borg apparaisse </w:t>
      </w:r>
      <w:r w:rsidR="00446265" w:rsidRPr="00A46B39">
        <w:rPr>
          <w:b/>
          <w:u w:val="single"/>
          <w:lang w:val="fr-BE"/>
        </w:rPr>
        <w:t>dans un top 10 de décennie complète</w:t>
      </w:r>
      <w:r w:rsidR="00446265">
        <w:rPr>
          <w:lang w:val="fr-BE"/>
        </w:rPr>
        <w:t xml:space="preserve"> ! </w:t>
      </w:r>
      <w:r w:rsidR="006D17F8">
        <w:rPr>
          <w:lang w:val="fr-BE"/>
        </w:rPr>
        <w:t>Au niveau du top 10, ils sont 5 : on ajoute de fait Federer, Connors, Mc Enroe et Ashe.</w:t>
      </w:r>
    </w:p>
    <w:p w:rsidR="00CC52E1" w:rsidRDefault="00446265" w:rsidP="00446265">
      <w:pPr>
        <w:ind w:firstLine="720"/>
        <w:jc w:val="both"/>
        <w:rPr>
          <w:lang w:val="fr-BE"/>
        </w:rPr>
      </w:pPr>
      <w:r>
        <w:rPr>
          <w:lang w:val="fr-BE"/>
        </w:rPr>
        <w:t xml:space="preserve">Cette affirmation doit toutefois être nuancée car Novak Djokovic, Rafael Nadal, Andy Murray et </w:t>
      </w:r>
      <w:r w:rsidR="00CC52E1">
        <w:rPr>
          <w:lang w:val="fr-BE"/>
        </w:rPr>
        <w:t xml:space="preserve">d’autres joueurs bien classés comme </w:t>
      </w:r>
      <w:r>
        <w:rPr>
          <w:lang w:val="fr-BE"/>
        </w:rPr>
        <w:t>Jo Wilfried Tsonga risquent de se retrouver dans le top 10 de la décennie 2010-2019</w:t>
      </w:r>
      <w:r w:rsidR="00CC52E1">
        <w:rPr>
          <w:lang w:val="fr-BE"/>
        </w:rPr>
        <w:t xml:space="preserve">. </w:t>
      </w:r>
      <w:r>
        <w:rPr>
          <w:lang w:val="fr-BE"/>
        </w:rPr>
        <w:t xml:space="preserve">Je présente </w:t>
      </w:r>
      <w:r w:rsidR="006D17F8">
        <w:rPr>
          <w:lang w:val="fr-BE"/>
        </w:rPr>
        <w:t xml:space="preserve">ci-dessus </w:t>
      </w:r>
      <w:r>
        <w:rPr>
          <w:lang w:val="fr-BE"/>
        </w:rPr>
        <w:t>un état des choses pour la décennie en cours jusqu’à</w:t>
      </w:r>
      <w:r w:rsidR="00CC52E1">
        <w:rPr>
          <w:lang w:val="fr-BE"/>
        </w:rPr>
        <w:t xml:space="preserve"> </w:t>
      </w:r>
      <w:r w:rsidR="00A46B39">
        <w:rPr>
          <w:lang w:val="fr-BE"/>
        </w:rPr>
        <w:t xml:space="preserve">Flushing Meadows </w:t>
      </w:r>
      <w:r w:rsidR="00CC52E1">
        <w:rPr>
          <w:lang w:val="fr-BE"/>
        </w:rPr>
        <w:t>201</w:t>
      </w:r>
      <w:r w:rsidR="006D17F8">
        <w:rPr>
          <w:lang w:val="fr-BE"/>
        </w:rPr>
        <w:t>7</w:t>
      </w:r>
      <w:r w:rsidR="00CC52E1">
        <w:rPr>
          <w:lang w:val="fr-BE"/>
        </w:rPr>
        <w:t xml:space="preserve"> inclus</w:t>
      </w:r>
      <w:r>
        <w:rPr>
          <w:lang w:val="fr-BE"/>
        </w:rPr>
        <w:t xml:space="preserve">. </w:t>
      </w:r>
    </w:p>
    <w:p w:rsidR="00577C98" w:rsidRDefault="00446265" w:rsidP="00446265">
      <w:pPr>
        <w:ind w:firstLine="720"/>
        <w:jc w:val="both"/>
        <w:rPr>
          <w:lang w:val="fr-BE"/>
        </w:rPr>
      </w:pPr>
      <w:r>
        <w:rPr>
          <w:lang w:val="fr-BE"/>
        </w:rPr>
        <w:t xml:space="preserve">La moyenne de </w:t>
      </w:r>
      <w:r w:rsidR="006D17F8">
        <w:rPr>
          <w:lang w:val="fr-BE"/>
        </w:rPr>
        <w:t xml:space="preserve">94,58% </w:t>
      </w:r>
      <w:r>
        <w:rPr>
          <w:lang w:val="fr-BE"/>
        </w:rPr>
        <w:t xml:space="preserve">de points pris par Djokovic depuis le début de </w:t>
      </w:r>
      <w:r w:rsidR="00577C98">
        <w:rPr>
          <w:lang w:val="fr-BE"/>
        </w:rPr>
        <w:t>cette</w:t>
      </w:r>
      <w:r>
        <w:rPr>
          <w:lang w:val="fr-BE"/>
        </w:rPr>
        <w:t xml:space="preserve"> décennie est </w:t>
      </w:r>
      <w:r w:rsidR="00360C5B">
        <w:rPr>
          <w:lang w:val="fr-BE"/>
        </w:rPr>
        <w:t>assez impressionnante mais n’est rien comparée</w:t>
      </w:r>
      <w:r>
        <w:rPr>
          <w:lang w:val="fr-BE"/>
        </w:rPr>
        <w:t> </w:t>
      </w:r>
      <w:r w:rsidR="00360C5B">
        <w:rPr>
          <w:lang w:val="fr-BE"/>
        </w:rPr>
        <w:t xml:space="preserve">au </w:t>
      </w:r>
      <w:r w:rsidR="006D17F8">
        <w:rPr>
          <w:lang w:val="fr-BE"/>
        </w:rPr>
        <w:t>98,63%</w:t>
      </w:r>
      <w:r w:rsidR="00360C5B">
        <w:rPr>
          <w:lang w:val="fr-BE"/>
        </w:rPr>
        <w:t xml:space="preserve"> qu’il affichait l’année dernière</w:t>
      </w:r>
      <w:r>
        <w:rPr>
          <w:lang w:val="fr-BE"/>
        </w:rPr>
        <w:t xml:space="preserve">! </w:t>
      </w:r>
      <w:r w:rsidR="00577C98">
        <w:rPr>
          <w:lang w:val="fr-BE"/>
        </w:rPr>
        <w:t xml:space="preserve"> A titre d’exemple, s’il ne devait plus marquer aucun point d’ici la fin de la décennie, il terminerait celle-ci avec un total de </w:t>
      </w:r>
      <w:r w:rsidR="00360C5B">
        <w:rPr>
          <w:lang w:val="fr-BE"/>
        </w:rPr>
        <w:t>75,66</w:t>
      </w:r>
      <w:r w:rsidR="00577C98">
        <w:rPr>
          <w:lang w:val="fr-BE"/>
        </w:rPr>
        <w:t xml:space="preserve">% des points pris. Avec ce total, il se classerait de façon plus qu’honorable dans les décennies précédentes. Il lui reste encore </w:t>
      </w:r>
      <w:r w:rsidR="00360C5B">
        <w:rPr>
          <w:lang w:val="fr-BE"/>
        </w:rPr>
        <w:t>8</w:t>
      </w:r>
      <w:r w:rsidR="00577C98">
        <w:rPr>
          <w:lang w:val="fr-BE"/>
        </w:rPr>
        <w:t xml:space="preserve"> tournois pour augmenter ce total</w:t>
      </w:r>
      <w:r w:rsidR="00360C5B">
        <w:rPr>
          <w:lang w:val="fr-BE"/>
        </w:rPr>
        <w:t xml:space="preserve"> mais les problèmes physiques rencontrés en 2017 ont stoppé cette belle marche en avant</w:t>
      </w:r>
      <w:r>
        <w:rPr>
          <w:lang w:val="fr-BE"/>
        </w:rPr>
        <w:t>.</w:t>
      </w:r>
      <w:r w:rsidR="00360C5B">
        <w:rPr>
          <w:lang w:val="fr-BE"/>
        </w:rPr>
        <w:t xml:space="preserve"> Reprendra-t-elle en 2019 ?</w:t>
      </w:r>
      <w:r>
        <w:rPr>
          <w:lang w:val="fr-BE"/>
        </w:rPr>
        <w:t xml:space="preserve"> </w:t>
      </w:r>
    </w:p>
    <w:p w:rsidR="00446265" w:rsidRDefault="00446265" w:rsidP="00446265">
      <w:pPr>
        <w:ind w:firstLine="720"/>
        <w:jc w:val="both"/>
        <w:rPr>
          <w:lang w:val="fr-BE"/>
        </w:rPr>
      </w:pPr>
      <w:r>
        <w:rPr>
          <w:lang w:val="fr-BE"/>
        </w:rPr>
        <w:t xml:space="preserve">Si maintenant les </w:t>
      </w:r>
      <w:r w:rsidR="00577C98">
        <w:rPr>
          <w:lang w:val="fr-BE"/>
        </w:rPr>
        <w:t>3</w:t>
      </w:r>
      <w:r>
        <w:rPr>
          <w:lang w:val="fr-BE"/>
        </w:rPr>
        <w:t xml:space="preserve"> joueurs cités </w:t>
      </w:r>
      <w:r w:rsidR="00A46B39">
        <w:rPr>
          <w:lang w:val="fr-BE"/>
        </w:rPr>
        <w:t xml:space="preserve">(Djokovic, Nadal, Murray) </w:t>
      </w:r>
      <w:r>
        <w:rPr>
          <w:lang w:val="fr-BE"/>
        </w:rPr>
        <w:t>restent dans le top 10 de la décennie d’ici Flushing Meadows 2019, seul</w:t>
      </w:r>
      <w:r w:rsidR="00360C5B">
        <w:rPr>
          <w:lang w:val="fr-BE"/>
        </w:rPr>
        <w:t>s</w:t>
      </w:r>
      <w:r>
        <w:rPr>
          <w:lang w:val="fr-BE"/>
        </w:rPr>
        <w:t xml:space="preserve"> Ken Rosewall</w:t>
      </w:r>
      <w:r w:rsidR="00360C5B">
        <w:rPr>
          <w:lang w:val="fr-BE"/>
        </w:rPr>
        <w:t xml:space="preserve"> et John Newcombe</w:t>
      </w:r>
      <w:r>
        <w:rPr>
          <w:lang w:val="fr-BE"/>
        </w:rPr>
        <w:t xml:space="preserve"> ne serai</w:t>
      </w:r>
      <w:r w:rsidR="00360C5B">
        <w:rPr>
          <w:lang w:val="fr-BE"/>
        </w:rPr>
        <w:t>en</w:t>
      </w:r>
      <w:r>
        <w:rPr>
          <w:lang w:val="fr-BE"/>
        </w:rPr>
        <w:t>t pas parvenu</w:t>
      </w:r>
      <w:r w:rsidR="00360C5B">
        <w:rPr>
          <w:lang w:val="fr-BE"/>
        </w:rPr>
        <w:t>s</w:t>
      </w:r>
      <w:r>
        <w:rPr>
          <w:lang w:val="fr-BE"/>
        </w:rPr>
        <w:t xml:space="preserve"> à se glisser dans le top 10 des décennies étudiées. Il est toutefois probable que si j’avais étudié la décennie 1960-1969, on l</w:t>
      </w:r>
      <w:r w:rsidR="00360C5B">
        <w:rPr>
          <w:lang w:val="fr-BE"/>
        </w:rPr>
        <w:t xml:space="preserve">es </w:t>
      </w:r>
      <w:r>
        <w:rPr>
          <w:lang w:val="fr-BE"/>
        </w:rPr>
        <w:t>aurait retrouvé</w:t>
      </w:r>
      <w:r w:rsidR="00360C5B">
        <w:rPr>
          <w:lang w:val="fr-BE"/>
        </w:rPr>
        <w:t>s</w:t>
      </w:r>
      <w:r>
        <w:rPr>
          <w:lang w:val="fr-BE"/>
        </w:rPr>
        <w:t xml:space="preserve"> tout en haut du classement. Dans ce cas, ceci est </w:t>
      </w:r>
      <w:r w:rsidR="00360C5B">
        <w:rPr>
          <w:lang w:val="fr-BE"/>
        </w:rPr>
        <w:t xml:space="preserve">également </w:t>
      </w:r>
      <w:r>
        <w:rPr>
          <w:lang w:val="fr-BE"/>
        </w:rPr>
        <w:t xml:space="preserve">une conséquence directe de mon choix de départ de </w:t>
      </w:r>
      <w:r w:rsidR="00A46B39">
        <w:rPr>
          <w:lang w:val="fr-BE"/>
        </w:rPr>
        <w:t>m</w:t>
      </w:r>
      <w:r>
        <w:rPr>
          <w:lang w:val="fr-BE"/>
        </w:rPr>
        <w:t>e limiter à l’ère Open.</w:t>
      </w:r>
    </w:p>
    <w:p w:rsidR="00446265" w:rsidRDefault="00577C98" w:rsidP="00446265">
      <w:pPr>
        <w:ind w:firstLine="720"/>
        <w:jc w:val="both"/>
        <w:rPr>
          <w:lang w:val="fr-BE"/>
        </w:rPr>
      </w:pPr>
      <w:r>
        <w:rPr>
          <w:lang w:val="fr-BE"/>
        </w:rPr>
        <w:t xml:space="preserve">Je reprécise que dans ce cas-ci, le pourcentage envisagé </w:t>
      </w:r>
      <w:r w:rsidR="00446265">
        <w:rPr>
          <w:lang w:val="fr-BE"/>
        </w:rPr>
        <w:t>n’est pas individualisé</w:t>
      </w:r>
      <w:r>
        <w:rPr>
          <w:lang w:val="fr-BE"/>
        </w:rPr>
        <w:t xml:space="preserve"> en fonction du nombre de participations de tel ou tel joueur</w:t>
      </w:r>
      <w:r w:rsidR="00446265">
        <w:rPr>
          <w:lang w:val="fr-BE"/>
        </w:rPr>
        <w:t xml:space="preserve">. Les points sont </w:t>
      </w:r>
      <w:r>
        <w:rPr>
          <w:lang w:val="fr-BE"/>
        </w:rPr>
        <w:t xml:space="preserve">dans ce cas </w:t>
      </w:r>
      <w:r w:rsidR="00446265">
        <w:rPr>
          <w:lang w:val="fr-BE"/>
        </w:rPr>
        <w:t xml:space="preserve">mis en rapport avec le maximum possible pour la décennie concernée, sans tenir compte du fait que le joueur ou la joueuse ait participé à tous les tournois. L’objectif est </w:t>
      </w:r>
      <w:r>
        <w:rPr>
          <w:lang w:val="fr-BE"/>
        </w:rPr>
        <w:t xml:space="preserve">clairement </w:t>
      </w:r>
      <w:r w:rsidR="00446265">
        <w:rPr>
          <w:lang w:val="fr-BE"/>
        </w:rPr>
        <w:t xml:space="preserve">différent : je veux déterminer le joueur qui a marqué la décennie ! </w:t>
      </w:r>
      <w:r w:rsidR="00446265" w:rsidRPr="00360C5B">
        <w:rPr>
          <w:b/>
          <w:u w:val="single"/>
          <w:lang w:val="fr-BE"/>
        </w:rPr>
        <w:t>Le critère principal d’évaluation dans ce cas est le temps, pas l’individu.</w:t>
      </w:r>
    </w:p>
    <w:p w:rsidR="00577C98" w:rsidRDefault="00446265" w:rsidP="00446265">
      <w:pPr>
        <w:ind w:firstLine="720"/>
        <w:jc w:val="both"/>
        <w:rPr>
          <w:lang w:val="fr-BE"/>
        </w:rPr>
      </w:pPr>
      <w:r>
        <w:rPr>
          <w:lang w:val="fr-BE"/>
        </w:rPr>
        <w:t>Chez les femmes, des 10 joueuses les plus titrées, seules Martina Navratilova (4</w:t>
      </w:r>
      <w:r w:rsidRPr="008110A4">
        <w:rPr>
          <w:vertAlign w:val="superscript"/>
          <w:lang w:val="fr-BE"/>
        </w:rPr>
        <w:t>ème</w:t>
      </w:r>
      <w:r>
        <w:rPr>
          <w:lang w:val="fr-BE"/>
        </w:rPr>
        <w:t>) et Venus Williams (8</w:t>
      </w:r>
      <w:r w:rsidRPr="008110A4">
        <w:rPr>
          <w:vertAlign w:val="superscript"/>
          <w:lang w:val="fr-BE"/>
        </w:rPr>
        <w:t>ème</w:t>
      </w:r>
      <w:r>
        <w:rPr>
          <w:lang w:val="fr-BE"/>
        </w:rPr>
        <w:t xml:space="preserve">) s’adjugent une décennie. Néanmoins, les 7 joueuses les plus régulières se retrouvent dans le top 10 d’une décennie. Maria Sharapova devrait </w:t>
      </w:r>
      <w:r w:rsidR="00577C98">
        <w:rPr>
          <w:lang w:val="fr-BE"/>
        </w:rPr>
        <w:t xml:space="preserve">quant à elle </w:t>
      </w:r>
      <w:r w:rsidR="00360C5B">
        <w:rPr>
          <w:lang w:val="fr-BE"/>
        </w:rPr>
        <w:t>vraisemblable</w:t>
      </w:r>
      <w:r w:rsidR="002B1C82">
        <w:rPr>
          <w:lang w:val="fr-BE"/>
        </w:rPr>
        <w:t xml:space="preserve">ment </w:t>
      </w:r>
      <w:r w:rsidR="00360C5B">
        <w:rPr>
          <w:lang w:val="fr-BE"/>
        </w:rPr>
        <w:t>intégrer</w:t>
      </w:r>
      <w:r>
        <w:rPr>
          <w:lang w:val="fr-BE"/>
        </w:rPr>
        <w:t xml:space="preserve"> le top 10 de la décennie 2010-2019</w:t>
      </w:r>
      <w:r w:rsidR="00A46B39">
        <w:rPr>
          <w:lang w:val="fr-BE"/>
        </w:rPr>
        <w:t xml:space="preserve">, </w:t>
      </w:r>
      <w:r w:rsidR="00360C5B">
        <w:rPr>
          <w:lang w:val="fr-BE"/>
        </w:rPr>
        <w:t>même si sa suspension l’a fait redescendre à la 10</w:t>
      </w:r>
      <w:r w:rsidR="00360C5B" w:rsidRPr="00360C5B">
        <w:rPr>
          <w:vertAlign w:val="superscript"/>
          <w:lang w:val="fr-BE"/>
        </w:rPr>
        <w:t>ème</w:t>
      </w:r>
      <w:r w:rsidR="00360C5B">
        <w:rPr>
          <w:lang w:val="fr-BE"/>
        </w:rPr>
        <w:t xml:space="preserve"> place et que Stosur, Cibulkova et Pavlyuchenkova la suivent de très près. J</w:t>
      </w:r>
      <w:r w:rsidR="00A46B39">
        <w:rPr>
          <w:lang w:val="fr-BE"/>
        </w:rPr>
        <w:t xml:space="preserve">e laisse chacun </w:t>
      </w:r>
      <w:r w:rsidR="00360C5B">
        <w:rPr>
          <w:lang w:val="fr-BE"/>
        </w:rPr>
        <w:t xml:space="preserve">se faire </w:t>
      </w:r>
      <w:r w:rsidR="00A46B39">
        <w:rPr>
          <w:lang w:val="fr-BE"/>
        </w:rPr>
        <w:t>son avis sur ce cas</w:t>
      </w:r>
      <w:r>
        <w:rPr>
          <w:lang w:val="fr-BE"/>
        </w:rPr>
        <w:t xml:space="preserve">. </w:t>
      </w:r>
      <w:r w:rsidR="003270CB">
        <w:rPr>
          <w:lang w:val="fr-BE"/>
        </w:rPr>
        <w:t>Maria reste de toutes façons une formidable joueuse, et dans ce cas, n’y voyez aucune allusion physique (qui mériterait également ce compliment !).</w:t>
      </w:r>
    </w:p>
    <w:p w:rsidR="002B1C82" w:rsidRDefault="00446265" w:rsidP="00446265">
      <w:pPr>
        <w:ind w:firstLine="720"/>
        <w:jc w:val="both"/>
        <w:rPr>
          <w:lang w:val="fr-BE"/>
        </w:rPr>
      </w:pPr>
      <w:r>
        <w:rPr>
          <w:lang w:val="fr-BE"/>
        </w:rPr>
        <w:t xml:space="preserve">Par contre ni Gabriella Sabatini, ni Kim Clijsters n’apparaissent dans un top 10 de décennie. </w:t>
      </w:r>
      <w:r w:rsidR="002B1C82">
        <w:rPr>
          <w:lang w:val="fr-BE"/>
        </w:rPr>
        <w:t>P</w:t>
      </w:r>
      <w:r>
        <w:rPr>
          <w:lang w:val="fr-BE"/>
        </w:rPr>
        <w:t>our ces 2 joueuses, le choix de l’ère Open ne peut être avancé comme explication. Ici c’est simplement dû au fait que leur carrière s’est répartie de façon homogène sur 2 décennies :</w:t>
      </w:r>
    </w:p>
    <w:p w:rsidR="002B1C82" w:rsidRDefault="00446265" w:rsidP="002B1C82">
      <w:pPr>
        <w:pStyle w:val="ListParagraph"/>
        <w:numPr>
          <w:ilvl w:val="0"/>
          <w:numId w:val="2"/>
        </w:numPr>
        <w:jc w:val="both"/>
        <w:rPr>
          <w:lang w:val="fr-BE"/>
        </w:rPr>
      </w:pPr>
      <w:r w:rsidRPr="002B1C82">
        <w:rPr>
          <w:lang w:val="fr-BE"/>
        </w:rPr>
        <w:t xml:space="preserve"> 13</w:t>
      </w:r>
      <w:r w:rsidRPr="002B1C82">
        <w:rPr>
          <w:vertAlign w:val="superscript"/>
          <w:lang w:val="fr-BE"/>
        </w:rPr>
        <w:t>ème</w:t>
      </w:r>
      <w:r w:rsidRPr="002B1C82">
        <w:rPr>
          <w:lang w:val="fr-BE"/>
        </w:rPr>
        <w:t xml:space="preserve"> et 21</w:t>
      </w:r>
      <w:r w:rsidRPr="002B1C82">
        <w:rPr>
          <w:vertAlign w:val="superscript"/>
          <w:lang w:val="fr-BE"/>
        </w:rPr>
        <w:t>ème</w:t>
      </w:r>
      <w:r w:rsidRPr="002B1C82">
        <w:rPr>
          <w:lang w:val="fr-BE"/>
        </w:rPr>
        <w:t xml:space="preserve"> de 2 décennies consécutives pour Sabatini ; </w:t>
      </w:r>
    </w:p>
    <w:p w:rsidR="00446265" w:rsidRPr="002B1C82" w:rsidRDefault="00446265" w:rsidP="002B1C82">
      <w:pPr>
        <w:pStyle w:val="ListParagraph"/>
        <w:numPr>
          <w:ilvl w:val="0"/>
          <w:numId w:val="2"/>
        </w:numPr>
        <w:jc w:val="both"/>
        <w:rPr>
          <w:lang w:val="fr-BE"/>
        </w:rPr>
      </w:pPr>
      <w:r w:rsidRPr="002B1C82">
        <w:rPr>
          <w:lang w:val="fr-BE"/>
        </w:rPr>
        <w:t>16</w:t>
      </w:r>
      <w:r w:rsidRPr="002B1C82">
        <w:rPr>
          <w:vertAlign w:val="superscript"/>
          <w:lang w:val="fr-BE"/>
        </w:rPr>
        <w:t>ème</w:t>
      </w:r>
      <w:r w:rsidRPr="002B1C82">
        <w:rPr>
          <w:lang w:val="fr-BE"/>
        </w:rPr>
        <w:t xml:space="preserve"> et 287</w:t>
      </w:r>
      <w:r w:rsidRPr="002B1C82">
        <w:rPr>
          <w:vertAlign w:val="superscript"/>
          <w:lang w:val="fr-BE"/>
        </w:rPr>
        <w:t>ème</w:t>
      </w:r>
      <w:r w:rsidRPr="002B1C82">
        <w:rPr>
          <w:lang w:val="fr-BE"/>
        </w:rPr>
        <w:t xml:space="preserve"> pour Clijsters. </w:t>
      </w:r>
      <w:r w:rsidR="002B1C82">
        <w:rPr>
          <w:lang w:val="fr-BE"/>
        </w:rPr>
        <w:t>(</w:t>
      </w:r>
      <w:r w:rsidR="002B1C82" w:rsidRPr="002B1C82">
        <w:rPr>
          <w:lang w:val="fr-BE"/>
        </w:rPr>
        <w:t>la</w:t>
      </w:r>
      <w:r w:rsidRPr="002B1C82">
        <w:rPr>
          <w:lang w:val="fr-BE"/>
        </w:rPr>
        <w:t xml:space="preserve"> retraite précoce de Kim explique la 287</w:t>
      </w:r>
      <w:r w:rsidRPr="002B1C82">
        <w:rPr>
          <w:vertAlign w:val="superscript"/>
          <w:lang w:val="fr-BE"/>
        </w:rPr>
        <w:t>ème</w:t>
      </w:r>
      <w:r w:rsidRPr="002B1C82">
        <w:rPr>
          <w:lang w:val="fr-BE"/>
        </w:rPr>
        <w:t xml:space="preserve"> place</w:t>
      </w:r>
      <w:r w:rsidR="002B1C82">
        <w:rPr>
          <w:lang w:val="fr-BE"/>
        </w:rPr>
        <w:t>)</w:t>
      </w:r>
      <w:r w:rsidRPr="002B1C82">
        <w:rPr>
          <w:lang w:val="fr-BE"/>
        </w:rPr>
        <w:t>.</w:t>
      </w:r>
    </w:p>
    <w:p w:rsidR="003270CB" w:rsidRDefault="002B1C82" w:rsidP="00446265">
      <w:pPr>
        <w:ind w:firstLine="720"/>
        <w:jc w:val="both"/>
        <w:rPr>
          <w:lang w:val="fr-BE"/>
        </w:rPr>
      </w:pPr>
      <w:r>
        <w:rPr>
          <w:lang w:val="fr-BE"/>
        </w:rPr>
        <w:lastRenderedPageBreak/>
        <w:t>Pour terminer cette analyse,</w:t>
      </w:r>
      <w:r w:rsidR="00446265">
        <w:rPr>
          <w:lang w:val="fr-BE"/>
        </w:rPr>
        <w:t xml:space="preserve"> si Federer parvient à rester dans le top 10 de la décennie 2010-2019,</w:t>
      </w:r>
      <w:r w:rsidR="00A46B39">
        <w:rPr>
          <w:lang w:val="fr-BE"/>
        </w:rPr>
        <w:t xml:space="preserve"> ce qui semble </w:t>
      </w:r>
      <w:r w:rsidR="003270CB">
        <w:rPr>
          <w:lang w:val="fr-BE"/>
        </w:rPr>
        <w:t>de plus en plus</w:t>
      </w:r>
      <w:r w:rsidR="00A46B39">
        <w:rPr>
          <w:lang w:val="fr-BE"/>
        </w:rPr>
        <w:t xml:space="preserve"> probable,</w:t>
      </w:r>
      <w:r w:rsidR="00446265">
        <w:rPr>
          <w:lang w:val="fr-BE"/>
        </w:rPr>
        <w:t xml:space="preserve"> il deviendrait le premier joueur masculin à parvenir à se hisser dans le top 10 de 2 décennies consécutives. </w:t>
      </w:r>
    </w:p>
    <w:p w:rsidR="00446265" w:rsidRDefault="00446265" w:rsidP="00446265">
      <w:pPr>
        <w:ind w:firstLine="720"/>
        <w:jc w:val="both"/>
        <w:rPr>
          <w:lang w:val="fr-BE"/>
        </w:rPr>
      </w:pPr>
      <w:r>
        <w:rPr>
          <w:lang w:val="fr-BE"/>
        </w:rPr>
        <w:t>Chez les femmes, seule Chris Evert a réussi cette performance</w:t>
      </w:r>
      <w:r w:rsidR="002B1C82">
        <w:rPr>
          <w:lang w:val="fr-BE"/>
        </w:rPr>
        <w:t xml:space="preserve"> à ce jour</w:t>
      </w:r>
      <w:r>
        <w:rPr>
          <w:lang w:val="fr-BE"/>
        </w:rPr>
        <w:t>.</w:t>
      </w:r>
      <w:r w:rsidR="002B1C82">
        <w:rPr>
          <w:lang w:val="fr-BE"/>
        </w:rPr>
        <w:t xml:space="preserve"> Serena Williams devrait </w:t>
      </w:r>
      <w:r w:rsidR="003270CB">
        <w:rPr>
          <w:lang w:val="fr-BE"/>
        </w:rPr>
        <w:t xml:space="preserve">ici aussi </w:t>
      </w:r>
      <w:r w:rsidR="002B1C82">
        <w:rPr>
          <w:lang w:val="fr-BE"/>
        </w:rPr>
        <w:t>plus que probablement la rejoindre.</w:t>
      </w:r>
    </w:p>
    <w:p w:rsidR="00ED1432" w:rsidRDefault="00446265" w:rsidP="00446265">
      <w:pPr>
        <w:jc w:val="both"/>
        <w:rPr>
          <w:lang w:val="fr-BE"/>
        </w:rPr>
      </w:pPr>
      <w:r>
        <w:rPr>
          <w:lang w:val="fr-BE"/>
        </w:rPr>
        <w:tab/>
      </w:r>
    </w:p>
    <w:p w:rsidR="00ED1432" w:rsidRDefault="00ED1432" w:rsidP="00ED1432">
      <w:pPr>
        <w:jc w:val="center"/>
        <w:rPr>
          <w:lang w:val="fr-BE"/>
        </w:rPr>
      </w:pPr>
      <w:r>
        <w:rPr>
          <w:noProof/>
        </w:rPr>
        <w:drawing>
          <wp:inline distT="0" distB="0" distL="0" distR="0">
            <wp:extent cx="4095750" cy="404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4095750" cy="4048125"/>
                    </a:xfrm>
                    <a:prstGeom prst="rect">
                      <a:avLst/>
                    </a:prstGeom>
                  </pic:spPr>
                </pic:pic>
              </a:graphicData>
            </a:graphic>
          </wp:inline>
        </w:drawing>
      </w:r>
    </w:p>
    <w:p w:rsidR="00A46B39" w:rsidRDefault="00A46B39" w:rsidP="00CB0DE0">
      <w:pPr>
        <w:jc w:val="both"/>
        <w:rPr>
          <w:lang w:val="fr-BE"/>
        </w:rPr>
      </w:pPr>
      <w:r>
        <w:rPr>
          <w:lang w:val="fr-BE"/>
        </w:rPr>
        <w:tab/>
        <w:t>Un dernier clin d’œil pour signaler que 5 des huit joueurs repris ci-dessus</w:t>
      </w:r>
      <w:r w:rsidR="00CB0DE0">
        <w:rPr>
          <w:lang w:val="fr-BE"/>
        </w:rPr>
        <w:t xml:space="preserve"> ont réalisé cette performance dans l’intervalle de temps que j’ai étudié. Parmi eux, Rod Laver est le seul à avoir réalisé un vrai Grand Chelem en 1969. Novak Djokovic ayant pour sa part réussi à remporter les 4 tournois à la suite sur 2 ans (entre Wimbledon 2015 et Roland-Garros 2016). Il est amusant de constater que 3 de ces joueurs sont encore en activité aujourd’hui ! </w:t>
      </w:r>
      <w:r w:rsidR="00CB0DE0" w:rsidRPr="003270CB">
        <w:rPr>
          <w:b/>
          <w:u w:val="single"/>
          <w:lang w:val="fr-BE"/>
        </w:rPr>
        <w:t>Nous vivons une époque tennistique exceptionnelle, qualitativement et quantitativement</w:t>
      </w:r>
      <w:r w:rsidR="00CB0DE0">
        <w:rPr>
          <w:lang w:val="fr-BE"/>
        </w:rPr>
        <w:t>.</w:t>
      </w:r>
    </w:p>
    <w:p w:rsidR="00446265" w:rsidRDefault="003C3388" w:rsidP="00ED1432">
      <w:pPr>
        <w:ind w:firstLine="720"/>
        <w:jc w:val="both"/>
        <w:rPr>
          <w:lang w:val="fr-BE"/>
        </w:rPr>
      </w:pPr>
      <w:r>
        <w:rPr>
          <w:lang w:val="fr-BE"/>
        </w:rPr>
        <w:t>L’analyse de ces</w:t>
      </w:r>
      <w:r w:rsidR="00446265">
        <w:rPr>
          <w:lang w:val="fr-BE"/>
        </w:rPr>
        <w:t xml:space="preserve"> dernières données </w:t>
      </w:r>
      <w:r>
        <w:rPr>
          <w:lang w:val="fr-BE"/>
        </w:rPr>
        <w:t>souligne</w:t>
      </w:r>
      <w:r w:rsidR="00CB0DE0">
        <w:rPr>
          <w:lang w:val="fr-BE"/>
        </w:rPr>
        <w:t xml:space="preserve"> donc</w:t>
      </w:r>
      <w:r w:rsidR="00446265">
        <w:rPr>
          <w:lang w:val="fr-BE"/>
        </w:rPr>
        <w:t xml:space="preserve"> l’importance de l’angle concerné pour étudier un domaine précis. Elle</w:t>
      </w:r>
      <w:r>
        <w:rPr>
          <w:lang w:val="fr-BE"/>
        </w:rPr>
        <w:t xml:space="preserve"> montre</w:t>
      </w:r>
      <w:r w:rsidR="00446265">
        <w:rPr>
          <w:lang w:val="fr-BE"/>
        </w:rPr>
        <w:t xml:space="preserve"> aussi que, même en se montrant le plus intègre possible, chaque étude aura inévitablement ses limitations, en fonction des préceptes et de la méthodologie choisis.</w:t>
      </w:r>
    </w:p>
    <w:p w:rsidR="00446265" w:rsidRDefault="00446265" w:rsidP="00446265">
      <w:pPr>
        <w:ind w:firstLine="720"/>
        <w:jc w:val="both"/>
        <w:rPr>
          <w:lang w:val="fr-BE"/>
        </w:rPr>
      </w:pPr>
      <w:r>
        <w:rPr>
          <w:lang w:val="fr-BE"/>
        </w:rPr>
        <w:t xml:space="preserve"> En limitant mon étude à l’ère Open, je serai donc d’office injuste pour certains grands joueurs dont la carrière avait commencé avant celle-ci et dont le total affiché ne représente pas entièrement leur parcours en Grand Chelem. Ne parlons même pas de</w:t>
      </w:r>
      <w:r w:rsidR="003C3388">
        <w:rPr>
          <w:lang w:val="fr-BE"/>
        </w:rPr>
        <w:t>s grands joueurs</w:t>
      </w:r>
      <w:r>
        <w:rPr>
          <w:lang w:val="fr-BE"/>
        </w:rPr>
        <w:t xml:space="preserve"> dont la carrière s’est déroulé en entier avant l’ère Open !</w:t>
      </w:r>
    </w:p>
    <w:p w:rsidR="00446265" w:rsidRDefault="00446265" w:rsidP="00446265">
      <w:pPr>
        <w:jc w:val="both"/>
        <w:rPr>
          <w:lang w:val="fr-BE"/>
        </w:rPr>
      </w:pPr>
      <w:r>
        <w:rPr>
          <w:lang w:val="fr-BE"/>
        </w:rPr>
        <w:lastRenderedPageBreak/>
        <w:tab/>
      </w:r>
      <w:r w:rsidR="003C3388">
        <w:rPr>
          <w:lang w:val="fr-BE"/>
        </w:rPr>
        <w:t>L</w:t>
      </w:r>
      <w:r>
        <w:rPr>
          <w:lang w:val="fr-BE"/>
        </w:rPr>
        <w:t>e choix que j’ai posé amène automatiquement certains absents ou lésés, selon les mêmes mécanismes que ceux expliqués pour les Sabatini, Clijsters ou Rosewall dans les</w:t>
      </w:r>
      <w:r w:rsidR="003C3388">
        <w:rPr>
          <w:lang w:val="fr-BE"/>
        </w:rPr>
        <w:t xml:space="preserve"> tableaux de décennie ci-dessus. I</w:t>
      </w:r>
      <w:r>
        <w:rPr>
          <w:lang w:val="fr-BE"/>
        </w:rPr>
        <w:t>l faut juste rester conscient de cette limitation due à mon postulat de départ et</w:t>
      </w:r>
      <w:r w:rsidR="003C3388">
        <w:rPr>
          <w:lang w:val="fr-BE"/>
        </w:rPr>
        <w:t xml:space="preserve"> partant de là, </w:t>
      </w:r>
      <w:r>
        <w:rPr>
          <w:lang w:val="fr-BE"/>
        </w:rPr>
        <w:t xml:space="preserve"> faire son possible tout au long de l’analyse pour essayer de ne pas rajouter de nouvelles limitations.</w:t>
      </w:r>
    </w:p>
    <w:p w:rsidR="00CB0DE0" w:rsidRDefault="00CB0DE0" w:rsidP="00446265">
      <w:pPr>
        <w:jc w:val="both"/>
        <w:rPr>
          <w:lang w:val="fr-BE"/>
        </w:rPr>
      </w:pPr>
    </w:p>
    <w:p w:rsidR="00446265" w:rsidRDefault="003270CB" w:rsidP="00446265">
      <w:pPr>
        <w:ind w:firstLine="720"/>
        <w:jc w:val="both"/>
        <w:rPr>
          <w:lang w:val="fr-BE"/>
        </w:rPr>
      </w:pPr>
      <w:r>
        <w:rPr>
          <w:lang w:val="fr-BE"/>
        </w:rPr>
        <w:t>A</w:t>
      </w:r>
      <w:r w:rsidR="00446265">
        <w:rPr>
          <w:lang w:val="fr-BE"/>
        </w:rPr>
        <w:t xml:space="preserve"> posteriori</w:t>
      </w:r>
      <w:r>
        <w:rPr>
          <w:lang w:val="fr-BE"/>
        </w:rPr>
        <w:t>, récapitulons</w:t>
      </w:r>
      <w:r w:rsidR="00446265">
        <w:rPr>
          <w:lang w:val="fr-BE"/>
        </w:rPr>
        <w:t xml:space="preserve"> le cheminement que j’ai suivi </w:t>
      </w:r>
      <w:r w:rsidR="003C3388">
        <w:rPr>
          <w:lang w:val="fr-BE"/>
        </w:rPr>
        <w:t>tout au long de mon étude</w:t>
      </w:r>
      <w:r w:rsidR="00446265">
        <w:rPr>
          <w:lang w:val="fr-BE"/>
        </w:rPr>
        <w:t>:</w:t>
      </w:r>
    </w:p>
    <w:p w:rsidR="00446265" w:rsidRDefault="00446265" w:rsidP="00446265">
      <w:pPr>
        <w:pStyle w:val="ListParagraph"/>
        <w:numPr>
          <w:ilvl w:val="0"/>
          <w:numId w:val="3"/>
        </w:numPr>
        <w:jc w:val="both"/>
        <w:rPr>
          <w:lang w:val="fr-BE"/>
        </w:rPr>
      </w:pPr>
      <w:r>
        <w:rPr>
          <w:lang w:val="fr-BE"/>
        </w:rPr>
        <w:t>Détermination du</w:t>
      </w:r>
      <w:r w:rsidRPr="00407E46">
        <w:rPr>
          <w:lang w:val="fr-BE"/>
        </w:rPr>
        <w:t xml:space="preserve"> but à atteindre</w:t>
      </w:r>
      <w:r>
        <w:rPr>
          <w:lang w:val="fr-BE"/>
        </w:rPr>
        <w:t> : dans ce cas</w:t>
      </w:r>
      <w:r w:rsidRPr="00407E46">
        <w:rPr>
          <w:lang w:val="fr-BE"/>
        </w:rPr>
        <w:t xml:space="preserve"> </w:t>
      </w:r>
      <w:r>
        <w:rPr>
          <w:lang w:val="fr-BE"/>
        </w:rPr>
        <w:t>rechercher</w:t>
      </w:r>
      <w:r w:rsidRPr="00407E46">
        <w:rPr>
          <w:lang w:val="fr-BE"/>
        </w:rPr>
        <w:t xml:space="preserve"> le joueur l</w:t>
      </w:r>
      <w:r>
        <w:rPr>
          <w:lang w:val="fr-BE"/>
        </w:rPr>
        <w:t>e plus régulier en Grand Chelem</w:t>
      </w:r>
    </w:p>
    <w:p w:rsidR="00446265" w:rsidRDefault="00446265" w:rsidP="00446265">
      <w:pPr>
        <w:pStyle w:val="ListParagraph"/>
        <w:numPr>
          <w:ilvl w:val="0"/>
          <w:numId w:val="3"/>
        </w:numPr>
        <w:jc w:val="both"/>
        <w:rPr>
          <w:lang w:val="fr-BE"/>
        </w:rPr>
      </w:pPr>
      <w:r>
        <w:rPr>
          <w:lang w:val="fr-BE"/>
        </w:rPr>
        <w:t>E</w:t>
      </w:r>
      <w:r w:rsidRPr="00407E46">
        <w:rPr>
          <w:lang w:val="fr-BE"/>
        </w:rPr>
        <w:t xml:space="preserve">ssayer de </w:t>
      </w:r>
      <w:r>
        <w:rPr>
          <w:lang w:val="fr-BE"/>
        </w:rPr>
        <w:t>valoriser les prestations de façon homogène pour faciliter la comparaison</w:t>
      </w:r>
    </w:p>
    <w:p w:rsidR="00446265" w:rsidRDefault="00446265" w:rsidP="00446265">
      <w:pPr>
        <w:pStyle w:val="ListParagraph"/>
        <w:numPr>
          <w:ilvl w:val="0"/>
          <w:numId w:val="3"/>
        </w:numPr>
        <w:jc w:val="both"/>
        <w:rPr>
          <w:lang w:val="fr-BE"/>
        </w:rPr>
      </w:pPr>
      <w:r>
        <w:rPr>
          <w:lang w:val="fr-BE"/>
        </w:rPr>
        <w:t>A</w:t>
      </w:r>
      <w:r w:rsidRPr="00407E46">
        <w:rPr>
          <w:lang w:val="fr-BE"/>
        </w:rPr>
        <w:t>nalyser les résultats obtenus pour éventuellement corriger les erreurs</w:t>
      </w:r>
      <w:r>
        <w:rPr>
          <w:lang w:val="fr-BE"/>
        </w:rPr>
        <w:t>, ce qui a été fait à 2 reprises lors du cheminement</w:t>
      </w:r>
    </w:p>
    <w:p w:rsidR="00446265" w:rsidRDefault="00446265" w:rsidP="00446265">
      <w:pPr>
        <w:pStyle w:val="ListParagraph"/>
        <w:numPr>
          <w:ilvl w:val="0"/>
          <w:numId w:val="3"/>
        </w:numPr>
        <w:jc w:val="both"/>
        <w:rPr>
          <w:lang w:val="fr-BE"/>
        </w:rPr>
      </w:pPr>
      <w:r>
        <w:rPr>
          <w:lang w:val="fr-BE"/>
        </w:rPr>
        <w:t>R</w:t>
      </w:r>
      <w:r w:rsidRPr="00407E46">
        <w:rPr>
          <w:lang w:val="fr-BE"/>
        </w:rPr>
        <w:t xml:space="preserve">ester le plus neutre possible pour faire parler les chiffres de la manière la « plus froide » possible </w:t>
      </w:r>
    </w:p>
    <w:p w:rsidR="003270CB" w:rsidRDefault="00446265" w:rsidP="00446265">
      <w:pPr>
        <w:jc w:val="both"/>
        <w:rPr>
          <w:lang w:val="fr-BE"/>
        </w:rPr>
      </w:pPr>
      <w:r>
        <w:rPr>
          <w:lang w:val="fr-BE"/>
        </w:rPr>
        <w:tab/>
        <w:t xml:space="preserve">Je pense être parvenu à l’objectif que je m’étais fixé et l’avoir fait de façon la plus scientifique possible. On pourra peut-être encore me reprocher </w:t>
      </w:r>
      <w:r w:rsidR="003270CB">
        <w:rPr>
          <w:lang w:val="fr-BE"/>
        </w:rPr>
        <w:t xml:space="preserve">diverses choses comme ne pas avoir corrélé mes résultats à la concurrence effectivement présente lors des tournois ou le fait de donner autant de poids à des joueurs provenant de décennies où la professionnalisation était loin d’être ce qu’elle est aujourd’hui et avec moins de « top-joueurs ».  </w:t>
      </w:r>
    </w:p>
    <w:p w:rsidR="00446265" w:rsidRDefault="003270CB" w:rsidP="00446265">
      <w:pPr>
        <w:ind w:firstLine="720"/>
        <w:jc w:val="both"/>
        <w:rPr>
          <w:lang w:val="fr-BE"/>
        </w:rPr>
      </w:pPr>
      <w:r>
        <w:rPr>
          <w:lang w:val="fr-BE"/>
        </w:rPr>
        <w:t xml:space="preserve">De mon côté, j’aurais voulu pouvoir corriger </w:t>
      </w:r>
      <w:r w:rsidR="00446265">
        <w:rPr>
          <w:lang w:val="fr-BE"/>
        </w:rPr>
        <w:t xml:space="preserve">une dernière petite imprécision : la relativité des pourcentages pour les tournois avec moins de 128 participants. Je m’explique : prenons un finaliste perdant d’une édition à 32 et à 128 participants ! Si on a bien suivi ma méthode de valorisation, ils ont donc scoré respectivement 31 et 127 points. Or dans la pratique, la perte d’un point par rapport au maximum possible a engendré la perte de 0.78% des points par rapport au maximum pour le participant au tournoi de 128, contre 3.12% pour celui au tournoi de 32 !! Chaque point perdu a donc un plus gros impact lorsque le nombre de participants est moins élevé. </w:t>
      </w:r>
    </w:p>
    <w:p w:rsidR="003270CB" w:rsidRDefault="00446265" w:rsidP="00446265">
      <w:pPr>
        <w:jc w:val="both"/>
        <w:rPr>
          <w:lang w:val="fr-BE"/>
        </w:rPr>
      </w:pPr>
      <w:r>
        <w:rPr>
          <w:lang w:val="fr-BE"/>
        </w:rPr>
        <w:tab/>
        <w:t xml:space="preserve">Je n’ai malheureusement pas encore trouvé la formule miracle pour corriger ce dernier petit problème. Si je devais la trouver, il est certain que je ne tarderais pas à l’appliquer aux divers résultats obtenus jusqu’ici ! </w:t>
      </w:r>
      <w:r w:rsidR="003270CB">
        <w:rPr>
          <w:lang w:val="fr-BE"/>
        </w:rPr>
        <w:t xml:space="preserve"> </w:t>
      </w:r>
    </w:p>
    <w:p w:rsidR="003270CB" w:rsidRDefault="003270CB" w:rsidP="00446265">
      <w:pPr>
        <w:jc w:val="both"/>
        <w:rPr>
          <w:lang w:val="fr-BE"/>
        </w:rPr>
      </w:pPr>
      <w:r>
        <w:rPr>
          <w:lang w:val="fr-BE"/>
        </w:rPr>
        <w:tab/>
        <w:t>En agissant de la sorte, on risquerait de favoriser encore plus les joueurs des décennies 70 et 80 au détriment des joueurs actuels. Peut-être faut-il voir dans ce</w:t>
      </w:r>
      <w:r w:rsidR="000A5F07">
        <w:rPr>
          <w:lang w:val="fr-BE"/>
        </w:rPr>
        <w:t>tte dernière imprécision une variable d’ajustement naturelle au fait que la professionnalisation était moindre à cette époque et que les joueurs susceptibles de gagner un Grand Chelem étaient moins nombreux.</w:t>
      </w:r>
    </w:p>
    <w:p w:rsidR="00446265" w:rsidRDefault="00446265" w:rsidP="00446265">
      <w:pPr>
        <w:ind w:firstLine="720"/>
        <w:jc w:val="both"/>
        <w:rPr>
          <w:lang w:val="fr-BE"/>
        </w:rPr>
      </w:pPr>
      <w:r>
        <w:rPr>
          <w:lang w:val="fr-BE"/>
        </w:rPr>
        <w:t xml:space="preserve">Pour finir, si j’ai passé autant de temps à analyser toutes ces données, c’est d’abord et avant tout parce que j’adore le tennis. Et cette passion, je la dois surtout à André Agassi et Steffi Graf qui ont été mes idoles tennistiques. </w:t>
      </w:r>
    </w:p>
    <w:p w:rsidR="00CB0DE0" w:rsidRDefault="00CB0DE0" w:rsidP="00CB0DE0">
      <w:pPr>
        <w:ind w:firstLine="720"/>
        <w:jc w:val="center"/>
        <w:rPr>
          <w:lang w:val="fr-BE"/>
        </w:rPr>
      </w:pPr>
      <w:r>
        <w:rPr>
          <w:rFonts w:ascii="Arial" w:hAnsi="Arial" w:cs="Arial"/>
          <w:noProof/>
          <w:sz w:val="20"/>
          <w:szCs w:val="20"/>
        </w:rPr>
        <w:lastRenderedPageBreak/>
        <w:drawing>
          <wp:inline distT="0" distB="0" distL="0" distR="0">
            <wp:extent cx="3590925" cy="2393950"/>
            <wp:effectExtent l="0" t="0" r="0" b="6350"/>
            <wp:docPr id="46" name="Picture 46" descr="Résultat d’images pour andre aggassi et steffy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andre aggassi et steffy gra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98700" cy="2399134"/>
                    </a:xfrm>
                    <a:prstGeom prst="rect">
                      <a:avLst/>
                    </a:prstGeom>
                    <a:noFill/>
                    <a:ln>
                      <a:noFill/>
                    </a:ln>
                  </pic:spPr>
                </pic:pic>
              </a:graphicData>
            </a:graphic>
          </wp:inline>
        </w:drawing>
      </w:r>
    </w:p>
    <w:p w:rsidR="00CB0DE0" w:rsidRDefault="00CB0DE0" w:rsidP="00446265">
      <w:pPr>
        <w:ind w:firstLine="720"/>
        <w:jc w:val="both"/>
        <w:rPr>
          <w:lang w:val="fr-BE"/>
        </w:rPr>
      </w:pPr>
    </w:p>
    <w:p w:rsidR="00446265" w:rsidRDefault="00446265" w:rsidP="00446265">
      <w:pPr>
        <w:ind w:firstLine="720"/>
        <w:jc w:val="both"/>
        <w:rPr>
          <w:lang w:val="fr-BE"/>
        </w:rPr>
      </w:pPr>
      <w:r>
        <w:rPr>
          <w:lang w:val="fr-BE"/>
        </w:rPr>
        <w:t>De votre côté, si vous avez lu cette étude, c’est que vous aussi, vous aimez le tennis. Continuons donc à apprécier et à pratiquer chacun à notre niveau cette belle discipline.</w:t>
      </w:r>
    </w:p>
    <w:p w:rsidR="00446265" w:rsidRDefault="00446265" w:rsidP="00446265">
      <w:pPr>
        <w:jc w:val="both"/>
        <w:rPr>
          <w:lang w:val="fr-BE"/>
        </w:rPr>
      </w:pPr>
      <w:r>
        <w:rPr>
          <w:lang w:val="fr-BE"/>
        </w:rPr>
        <w:tab/>
        <w:t xml:space="preserve">J’espère de tout cœur vous avoir intéressé. </w:t>
      </w: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284000" w:rsidRDefault="00284000" w:rsidP="00284000">
      <w:pPr>
        <w:rPr>
          <w:lang w:val="fr-BE"/>
        </w:rPr>
      </w:pPr>
      <w:r w:rsidRPr="00284000">
        <w:rPr>
          <w:b/>
          <w:u w:val="single"/>
          <w:lang w:val="fr-BE"/>
        </w:rPr>
        <w:lastRenderedPageBreak/>
        <w:t xml:space="preserve">Annexe </w:t>
      </w:r>
      <w:r>
        <w:rPr>
          <w:b/>
          <w:u w:val="single"/>
          <w:lang w:val="fr-BE"/>
        </w:rPr>
        <w:t>5</w:t>
      </w:r>
      <w:r w:rsidRPr="00284000">
        <w:rPr>
          <w:b/>
          <w:u w:val="single"/>
          <w:lang w:val="fr-BE"/>
        </w:rPr>
        <w:t> :</w:t>
      </w:r>
      <w:r>
        <w:rPr>
          <w:lang w:val="fr-BE"/>
        </w:rPr>
        <w:t xml:space="preserve"> Pourcentage de tous les joueurs ayant marqué plus de 2000 points</w:t>
      </w:r>
    </w:p>
    <w:tbl>
      <w:tblPr>
        <w:tblW w:w="8379" w:type="dxa"/>
        <w:tblInd w:w="93" w:type="dxa"/>
        <w:tblLook w:val="04A0" w:firstRow="1" w:lastRow="0" w:firstColumn="1" w:lastColumn="0" w:noHBand="0" w:noVBand="1"/>
      </w:tblPr>
      <w:tblGrid>
        <w:gridCol w:w="600"/>
        <w:gridCol w:w="1258"/>
        <w:gridCol w:w="2552"/>
        <w:gridCol w:w="772"/>
        <w:gridCol w:w="995"/>
        <w:gridCol w:w="1039"/>
        <w:gridCol w:w="1163"/>
      </w:tblGrid>
      <w:tr w:rsidR="00C91994" w:rsidRPr="00D547C9" w:rsidTr="00DB46B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xml:space="preserve"># </w:t>
            </w:r>
            <w:r>
              <w:rPr>
                <w:rFonts w:ascii="Arial" w:eastAsia="Times New Roman" w:hAnsi="Arial" w:cs="Arial"/>
                <w:sz w:val="20"/>
                <w:szCs w:val="20"/>
                <w:lang w:val="fr-BE"/>
              </w:rPr>
              <w:t>M</w:t>
            </w:r>
            <w:r w:rsidRPr="00310D64">
              <w:rPr>
                <w:rFonts w:ascii="Arial" w:eastAsia="Times New Roman" w:hAnsi="Arial" w:cs="Arial"/>
                <w:sz w:val="20"/>
                <w:szCs w:val="20"/>
                <w:lang w:val="fr-BE"/>
              </w:rPr>
              <w:t>oyenne</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Moyenne</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Borg Bjorn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120,37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95,81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Rosewall Ken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2142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93,13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92,09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Djokovic Novak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5967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117,00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91,41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Murray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5340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116,09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90,69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Nadal Rafael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5801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116,02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90,64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Federer Roger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8175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115,14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89,95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Ashe Arthur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103,00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87,99</w:t>
            </w:r>
          </w:p>
        </w:tc>
      </w:tr>
      <w:tr w:rsidR="000A5F07" w:rsidRPr="00D547C9" w:rsidTr="00824786">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Connors Jimmy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107,09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85,93</w:t>
            </w:r>
          </w:p>
        </w:tc>
      </w:tr>
      <w:tr w:rsidR="000A5F07" w:rsidRPr="00D547C9" w:rsidTr="00824786">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McEnroe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108,00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85,32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Newcombe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2238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86,08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85,06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Lendl Ivan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105,75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84,85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Tsonga Jo Wilfried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4232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108,51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84,78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Becker Boris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106,65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84,24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Sampras Pete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107,06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83,64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Agassi André</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106,74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83,39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Edberg Stefan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104,31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83,03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Raonic Milos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2759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106,12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82,90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Wilander Mats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99,34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79,88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w:t>
            </w:r>
          </w:p>
        </w:tc>
        <w:tc>
          <w:tcPr>
            <w:tcW w:w="2552" w:type="dxa"/>
            <w:tcBorders>
              <w:top w:val="nil"/>
              <w:left w:val="nil"/>
              <w:bottom w:val="single" w:sz="4" w:space="0" w:color="auto"/>
              <w:right w:val="single" w:sz="4" w:space="0" w:color="auto"/>
            </w:tcBorders>
            <w:shd w:val="clear" w:color="auto" w:fill="FFFF00"/>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Roddick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101,78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79,52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Tanner Roscoe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97,56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79,51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Kafelnikov Yevgeni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101,5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79,30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Ferrer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5965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101,10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78,99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Bautista Agut Roberto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2110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100,48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78,50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Wawrinka Stanislas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4996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99,92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78,06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Del Potro Juan Martin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3177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99,28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77,56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Monfils Gael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4248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98,79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77,18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Nalbandian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98,64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77,06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Okker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2725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90,83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76,78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Courier Jim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76,56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Gottfried Brian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3909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95,34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Noah Yannick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94,30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76,25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Metreveli Alex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2121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88,38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76,02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Krajicek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3885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97,13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75,88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Cilic Marian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3884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97,10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75,86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Berdych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5435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97,05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75,82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Vilas Guillermo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4463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91,08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75,59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Krickstein Aaron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3373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96,37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75,29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Stich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3079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96,22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75,17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Safin Marat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3908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95,32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74,47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Hewitt Lleyton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6246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94,64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73,93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Kriek Johan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3237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89,92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73,84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Martin Todd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4508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93,92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73,37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Nastase Ilie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3893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90,53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72,20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Ferrero Juan Carlos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4235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92,07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71,93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Panatta Adriano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2761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89,06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71,90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Smith Stan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3828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71,89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Isner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3487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91,76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71,69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Mecir Miroslav</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88,70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71,63</w:t>
            </w:r>
          </w:p>
        </w:tc>
      </w:tr>
      <w:tr w:rsidR="000A5F07"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Nystrom Joakim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2266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87,15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71,53</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lastRenderedPageBreak/>
              <w:t>50</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Gerulaitis Vitas</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3331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87,66</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71,30</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Chang Michael</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5182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90,91</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71,03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Henman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4446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90,73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70,89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Verdasco Fernando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5262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90,72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70,88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Gomez Andres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90,41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70,63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Medvedev Andrei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3054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89,82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70,17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Cox Marc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2265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87,12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70,17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Ferreira Wayne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89,35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69,81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Nishikori Kei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2859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89,34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69,80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Gonzalez Fernando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3562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89,05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69,57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Mayotte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3026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84,06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69,53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Svensson Jonas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2637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87,90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69,25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Curren Kevin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2426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83,66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68,92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Rafter Patrick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3084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88,11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68,84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Simon Gilles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4043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87,89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68,67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Gasquet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4566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87,81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68,60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Grosjean Sébastien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87,79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68,59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Kuerten Gustavo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87,67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68,49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Ivanisevic Goran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4464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87,53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68,38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Riessen Marty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2506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80,84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67,88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Kodes Jan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3088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85,78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67,72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Muster Thomas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3377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86,59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67,65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Haas Tommy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5191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86,52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67,59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Rios Marcelo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2233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85,88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67,10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Orantes Manuel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2579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83,19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66,92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Anderson Kevin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2908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85,53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66,82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Troicki Victor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2973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84,94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66,36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Solomon Harold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2260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83,70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66,31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Robredo Tommy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4830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84,74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66,20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Ramirez Raul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2625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84,68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66,15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Gilbert Brad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3132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82,42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66,13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Moya Carlos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3965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84,36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65,91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Philippoussis Mark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3202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84,26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65,83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Leconte 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83,14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65,70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Taroczy Balasz</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2264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80,86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65,66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Blake James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3519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83,79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65,46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Cash Pat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2709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79,68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65,12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Youzhny Mikhail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5414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83,29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65,07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Alexander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3742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70,60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65,02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Fibak Wojtek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2756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81,06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64,27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Pioline Cédric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82,19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64,21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Dimitrov Grigor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2376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81,93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64,01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Davydenko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63,72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Forget Guy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80,27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63,71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Lopez Feliciano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5206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81,34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63,55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Mansdorf Amos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80,09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63,50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Canas Guillermo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2509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80,94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63,23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Korda Petr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3155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80,90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63,20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Soderling Robin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2502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80,71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63,05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Stone Allan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2178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64,06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62,93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Corretja Alex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3046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80,16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62,62</w:t>
            </w:r>
          </w:p>
        </w:tc>
      </w:tr>
      <w:tr w:rsidR="000A5F07"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Fish Mardy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79,90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62,42</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lastRenderedPageBreak/>
              <w:t>102</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99</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Bjorkman Jonas</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4632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79,86</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62,39</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Novak Jiri</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3193</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79,83</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62,36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Larsson Magnus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3174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79,35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61,99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Lutz Robert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2481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75,18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61,82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Fillol Jaime Sr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3015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77,31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61,63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Masur Wally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3648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61,62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Enqvist Thomas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3627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78,85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61,60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Bruguera Sergi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78,24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61,13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Hlasek Jakob</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3772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76,98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61,08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Woodbridge Todd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3589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78,02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60,95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Wheaton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77,86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60,83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Sanchez Emilio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2627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77,26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60,36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Teacher Brian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2452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72,12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60,33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Stockton Dick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2323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74,94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60,31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109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Baghdatis Marcos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3773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77,00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60,16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Boetsch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76,91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60,09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Gullikson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2303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71,97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59,97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Volkov Alexander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2916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76,74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59,95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Querrey Sam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3288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76,47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59,74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Kohlschreiber Philipp</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4028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59,38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Chela Juan Ignacio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3192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76,00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59,38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Gorman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2285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71,41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59,30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Andreiev Igor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2429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75,91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59,30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Almagro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3633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75,69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59,13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119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Chardy Jeremy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2949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75,62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59,07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Washington Malivai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2418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59,03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Rostagno Derrick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2316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74,71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58,84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Paire Benoit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2107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75,25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58,79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Johansson Thomas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3460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75,22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58,76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Dent Phil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2934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62,43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58,69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Pattison Andrew</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2262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72,97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58,66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Arazi Hicham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2628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75,09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58,66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Schalken Sjeng</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2773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74,95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58,55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Arias Jimmy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2089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74,61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58,29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129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Malisse Xavier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74,51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58,21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Woodforde Marc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4046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58,00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Stepanek Radek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74,15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57,93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Dolgopolov Alexandr Jr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2144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73,93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57,76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Kiefer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3318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73,73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57,60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Melzer Jurgen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3903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73,64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57,53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Moore Raymond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2830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67,38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57,47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Amritraj Vijay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2333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72,91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Ljubicic Ivan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3527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73,48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138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Smid Tomas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2529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72,26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57,27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Pasarell Charlie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2034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67,80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56,82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McNamee Paul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2537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65,05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56,63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Costa Albert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2666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72,05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56,29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Chesnokov Andrey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2791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56,27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Stoltenberg Jason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3583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71,66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56,27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Parun Onny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66,21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56,18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Rusedski Greg</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3449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71,85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56,14</w:t>
            </w:r>
          </w:p>
        </w:tc>
      </w:tr>
      <w:tr w:rsidR="000A5F07"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Clement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71,78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56,08</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lastRenderedPageBreak/>
              <w:t>154</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Haarhuis Paul</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2940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71,71</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56,02</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155</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Lloyd John</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2927</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66,52</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55,77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Fognini Fabio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2784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71,38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55,77</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Crealy Dick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2344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58,60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55,64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149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Yzaga Jaime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2277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71,16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55,59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Jarryd Anders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3299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70,19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55,43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Tomic Bernard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2270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70,94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55,42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Krishnan Ramesh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2748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68,70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55,40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Seppi Andrea</w:t>
            </w:r>
            <w:r>
              <w:rPr>
                <w:rFonts w:ascii="Arial" w:eastAsia="Times New Roman" w:hAnsi="Arial" w:cs="Arial"/>
                <w:sz w:val="20"/>
                <w:szCs w:val="20"/>
              </w:rPr>
              <w: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3613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70,84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55,35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Karlovic Ivo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3750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70,75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55,28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Warwick 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2258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59,42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55,10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Tipsarevic Janko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3279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69,77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54,50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Mirnyi Max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2365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54,34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Gustafsson Magnus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2914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69,38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54,20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Case Ross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2164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56,95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53,99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Granollers-Pujol Marcel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2750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68,75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53,71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159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Novacek Karel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2337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68,74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53,70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Edmondson Mark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2354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60,36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53,70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161</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Nieminen Jarko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3568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68,62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53,61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Sargsian Sargis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2401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68,60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53,59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Dibley Colin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2163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56,92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53,29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Gaudio Gaston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2112</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68,13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53,23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Istomin Denis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2588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68,11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53,21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Lewis Chris J.</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60,00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53,13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Clavet Francisco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2911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67,70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52,89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El Aynaoui Younes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2166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67,69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52,88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169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Santoro Fabrice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70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66,97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52,32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Hrbaty Dominik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3197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66,60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52,03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Kucera Karol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66,41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51,89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Lapentti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66,30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51,80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Black Byron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2585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66,28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51,78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Gulbis Ernests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2570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65,90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51,48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Garcia Lopez Guillermo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3355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65,78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51,39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179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Rosset Marc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64,53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Mantilla Félix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2191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64,44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50,34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Mathieu Paul-Henry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63,92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49,94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Reneberg Richey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2939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63,89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49,92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Koubek Stefan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2423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63,76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49,81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Fromberg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2869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63,76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49,81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Benneteau Julien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3367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63,53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49,63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Spadea Vince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3425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63,43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49,55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Prinosil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2213</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63,23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49,40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189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Hanescu Victor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2461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63,10</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49,30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208</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Fitzgerald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59,07</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49,22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190</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Calleri Agustin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2067</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62,64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48,93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Siemerink Jan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2556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62,34</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48,70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193</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Vacek Daniel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2041</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61,85</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48,32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Toursounov Dmitri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2899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61,68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48,19</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195</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Arthurs Wayne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2026</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61,39</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47,96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196</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Schuettler Rainer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3069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61,38</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47,95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197</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Rochus Olivier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60,81</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47,51</w:t>
            </w:r>
          </w:p>
        </w:tc>
      </w:tr>
      <w:tr w:rsidR="000A5F07"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199</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Muller Gilles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2285</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60,13</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46,98</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lastRenderedPageBreak/>
              <w:t>206</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Wilkison Tim</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2116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54,26</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46,90</w:t>
            </w:r>
          </w:p>
        </w:tc>
      </w:tr>
      <w:tr w:rsidR="000A5F07"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207</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Pavel Andrei</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2516</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59,90</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46,80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202</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Ulihrach Bohdan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2144</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59,56</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46,53</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204</w:t>
            </w:r>
          </w:p>
        </w:tc>
        <w:tc>
          <w:tcPr>
            <w:tcW w:w="2552"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Ginepri Robbie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2139</w:t>
            </w:r>
          </w:p>
        </w:tc>
        <w:tc>
          <w:tcPr>
            <w:tcW w:w="995" w:type="dxa"/>
            <w:tcBorders>
              <w:top w:val="nil"/>
              <w:left w:val="nil"/>
              <w:bottom w:val="single" w:sz="4" w:space="0" w:color="auto"/>
              <w:right w:val="single" w:sz="4" w:space="0" w:color="auto"/>
            </w:tcBorders>
            <w:shd w:val="clear" w:color="auto" w:fill="auto"/>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59,42</w:t>
            </w:r>
          </w:p>
        </w:tc>
        <w:tc>
          <w:tcPr>
            <w:tcW w:w="1163" w:type="dxa"/>
            <w:tcBorders>
              <w:top w:val="nil"/>
              <w:left w:val="nil"/>
              <w:bottom w:val="single" w:sz="4" w:space="0" w:color="auto"/>
              <w:right w:val="single" w:sz="4" w:space="0" w:color="auto"/>
            </w:tcBorders>
            <w:shd w:val="clear" w:color="000000" w:fill="FFC000"/>
            <w:noWrap/>
            <w:vAlign w:val="bottom"/>
            <w:hideMark/>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46,42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205</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Monaco Juan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2614</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59,41</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207</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Sela Dudi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2248</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59,16</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46,22</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206</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Mayer Florian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2481</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59,07</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46,15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210</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Massu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58,29</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45,54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211</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Mahut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2761</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57,52</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44,94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212</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Sanguinetti Davide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2066</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57,39</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44,84</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213</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Tarango Jeff</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2629</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57,15</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44,65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216</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Carlsen Kenneth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2615</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56,85</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44,41</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217</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Damm Martin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56,51</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44,15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218</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Pozzi Gianluca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2230</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55,75</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43,55</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219</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Llodra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55,65</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43,48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221</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Raoux Guillaume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53,45</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41,76</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222</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Sanchez Javier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2214</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52,71</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41,18</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223</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Montanes Albert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2659</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50,17</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39,20</w:t>
            </w:r>
          </w:p>
        </w:tc>
      </w:tr>
      <w:tr w:rsidR="000A5F07"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224</w:t>
            </w:r>
          </w:p>
        </w:tc>
        <w:tc>
          <w:tcPr>
            <w:tcW w:w="2552"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rPr>
                <w:rFonts w:ascii="Arial" w:eastAsia="Times New Roman" w:hAnsi="Arial" w:cs="Arial"/>
                <w:sz w:val="20"/>
                <w:szCs w:val="20"/>
              </w:rPr>
            </w:pPr>
            <w:r w:rsidRPr="000A5F07">
              <w:rPr>
                <w:rFonts w:ascii="Arial" w:eastAsia="Times New Roman" w:hAnsi="Arial" w:cs="Arial"/>
                <w:sz w:val="20"/>
                <w:szCs w:val="20"/>
              </w:rPr>
              <w:t>Lu Yen-Hsun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2318</w:t>
            </w:r>
          </w:p>
        </w:tc>
        <w:tc>
          <w:tcPr>
            <w:tcW w:w="995" w:type="dxa"/>
            <w:tcBorders>
              <w:top w:val="nil"/>
              <w:left w:val="nil"/>
              <w:bottom w:val="single" w:sz="4" w:space="0" w:color="auto"/>
              <w:right w:val="single" w:sz="4" w:space="0" w:color="auto"/>
            </w:tcBorders>
            <w:shd w:val="clear" w:color="auto" w:fill="auto"/>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49,32</w:t>
            </w:r>
          </w:p>
        </w:tc>
        <w:tc>
          <w:tcPr>
            <w:tcW w:w="1163" w:type="dxa"/>
            <w:tcBorders>
              <w:top w:val="nil"/>
              <w:left w:val="nil"/>
              <w:bottom w:val="single" w:sz="4" w:space="0" w:color="auto"/>
              <w:right w:val="single" w:sz="4" w:space="0" w:color="auto"/>
            </w:tcBorders>
            <w:shd w:val="clear" w:color="000000" w:fill="FFC000"/>
            <w:noWrap/>
            <w:vAlign w:val="bottom"/>
          </w:tcPr>
          <w:p w:rsidR="000A5F07" w:rsidRPr="000A5F07" w:rsidRDefault="000A5F07" w:rsidP="000A5F07">
            <w:pPr>
              <w:spacing w:after="0" w:line="240" w:lineRule="auto"/>
              <w:jc w:val="center"/>
              <w:rPr>
                <w:rFonts w:ascii="Arial" w:eastAsia="Times New Roman" w:hAnsi="Arial" w:cs="Arial"/>
                <w:sz w:val="20"/>
                <w:szCs w:val="20"/>
              </w:rPr>
            </w:pPr>
            <w:r w:rsidRPr="000A5F07">
              <w:rPr>
                <w:rFonts w:ascii="Arial" w:eastAsia="Times New Roman" w:hAnsi="Arial" w:cs="Arial"/>
                <w:sz w:val="20"/>
                <w:szCs w:val="20"/>
              </w:rPr>
              <w:t>38,53</w:t>
            </w:r>
          </w:p>
        </w:tc>
      </w:tr>
    </w:tbl>
    <w:p w:rsidR="00C91994" w:rsidRDefault="00C91994">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rsidP="00284000">
      <w:pPr>
        <w:rPr>
          <w:lang w:val="fr-BE"/>
        </w:rPr>
      </w:pPr>
      <w:r w:rsidRPr="00284000">
        <w:rPr>
          <w:b/>
          <w:u w:val="single"/>
          <w:lang w:val="fr-BE"/>
        </w:rPr>
        <w:lastRenderedPageBreak/>
        <w:t xml:space="preserve">Annexe </w:t>
      </w:r>
      <w:r>
        <w:rPr>
          <w:b/>
          <w:u w:val="single"/>
          <w:lang w:val="fr-BE"/>
        </w:rPr>
        <w:t>6</w:t>
      </w:r>
      <w:r w:rsidRPr="00284000">
        <w:rPr>
          <w:b/>
          <w:u w:val="single"/>
          <w:lang w:val="fr-BE"/>
        </w:rPr>
        <w:t> :</w:t>
      </w:r>
      <w:r>
        <w:rPr>
          <w:lang w:val="fr-BE"/>
        </w:rPr>
        <w:t xml:space="preserve"> Pourcentage de </w:t>
      </w:r>
      <w:r w:rsidR="00824786">
        <w:rPr>
          <w:lang w:val="fr-BE"/>
        </w:rPr>
        <w:t>toutes</w:t>
      </w:r>
      <w:r>
        <w:rPr>
          <w:lang w:val="fr-BE"/>
        </w:rPr>
        <w:t xml:space="preserve"> les joueuses ayant marqué plus de 2000 points</w:t>
      </w:r>
    </w:p>
    <w:tbl>
      <w:tblPr>
        <w:tblW w:w="8649" w:type="dxa"/>
        <w:tblInd w:w="93" w:type="dxa"/>
        <w:tblLook w:val="04A0" w:firstRow="1" w:lastRow="0" w:firstColumn="1" w:lastColumn="0" w:noHBand="0" w:noVBand="1"/>
      </w:tblPr>
      <w:tblGrid>
        <w:gridCol w:w="600"/>
        <w:gridCol w:w="1258"/>
        <w:gridCol w:w="2835"/>
        <w:gridCol w:w="772"/>
        <w:gridCol w:w="995"/>
        <w:gridCol w:w="1039"/>
        <w:gridCol w:w="1150"/>
      </w:tblGrid>
      <w:tr w:rsidR="00C91994"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xml:space="preserve"># </w:t>
            </w:r>
            <w:r w:rsidRPr="00310D64">
              <w:rPr>
                <w:rFonts w:ascii="Arial" w:eastAsia="Times New Roman" w:hAnsi="Arial" w:cs="Arial"/>
                <w:sz w:val="20"/>
                <w:szCs w:val="20"/>
                <w:lang w:val="fr-BE"/>
              </w:rPr>
              <w:t>Moyenne</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Moyenne</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Evert Chris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98,13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97,97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Williams Serena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7956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120,55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94,18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 xml:space="preserve">Graf </w:t>
            </w:r>
            <w:proofErr w:type="spellStart"/>
            <w:r w:rsidRPr="00FB027A">
              <w:rPr>
                <w:rFonts w:ascii="Arial" w:eastAsia="Times New Roman" w:hAnsi="Arial" w:cs="Arial"/>
                <w:sz w:val="20"/>
                <w:szCs w:val="20"/>
              </w:rPr>
              <w:t>Steffy</w:t>
            </w:r>
            <w:proofErr w:type="spellEnd"/>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117,30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93,37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Seles Monica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119,10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93,05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Navratilova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97,40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92,27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92</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King Billie Jean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75,73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91,37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148</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Goolagong Evonne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63,94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90,32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Sabatini Gabriela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115,28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90,06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Sharapova Maria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113,52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88,69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Clijsters 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112,29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87,72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Hingis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111,08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86,78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 xml:space="preserve">Henin- </w:t>
            </w:r>
            <w:proofErr w:type="spellStart"/>
            <w:r w:rsidRPr="00FB027A">
              <w:rPr>
                <w:rFonts w:ascii="Arial" w:eastAsia="Times New Roman" w:hAnsi="Arial" w:cs="Arial"/>
                <w:sz w:val="20"/>
                <w:szCs w:val="20"/>
              </w:rPr>
              <w:t>Hardenne</w:t>
            </w:r>
            <w:proofErr w:type="spellEnd"/>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111,03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86,74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Davenport Lindsay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110,51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86,34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Mandlikova Hana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4023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91,43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85,96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Williams Venus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108,42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84,70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w:t>
            </w:r>
          </w:p>
        </w:tc>
        <w:tc>
          <w:tcPr>
            <w:tcW w:w="2835" w:type="dxa"/>
            <w:tcBorders>
              <w:top w:val="nil"/>
              <w:left w:val="nil"/>
              <w:bottom w:val="single" w:sz="4" w:space="0" w:color="auto"/>
              <w:right w:val="single" w:sz="4" w:space="0" w:color="auto"/>
            </w:tcBorders>
            <w:shd w:val="clear" w:color="auto" w:fill="FFFF00"/>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Sanchez Vicario Arantxa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107,74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84,17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Fernandez Mary Jo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106,46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83,17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Radwanska Agnieska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4879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106,07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82,86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Novotna Jana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105,22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82,20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Mauresmo Amélie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104,46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81,61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Capriati Jennifer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104,40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81,56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Maleeva Manuela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99,15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81,04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Na Li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103,53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80,88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Martinez Conchita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103,02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80,48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Azarenka Victoria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4308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102,57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80,13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Pierce Mary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102,38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79,99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Wozniacki Caroline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4239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100,93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78,85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Kouznetsova Svetlana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100,43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78,46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Dementieva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100,04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78,16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Sukova Helena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5684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93,18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77,06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Ivanovic 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98,63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77,05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Huber Anke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98,07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76,62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Garrison Zina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92,60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76,61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Kvitova Petra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97,95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76,52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Wade Virginia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67,63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76,18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Keys Madison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96,67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75,52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Zvereva Natascha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95,33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74,47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Maleeva Katerina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93,16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73,75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proofErr w:type="spellStart"/>
            <w:r w:rsidRPr="00FB027A">
              <w:rPr>
                <w:rFonts w:ascii="Arial" w:eastAsia="Times New Roman" w:hAnsi="Arial" w:cs="Arial"/>
                <w:sz w:val="20"/>
                <w:szCs w:val="20"/>
              </w:rPr>
              <w:t>Petrova</w:t>
            </w:r>
            <w:proofErr w:type="spellEnd"/>
            <w:r w:rsidRPr="00FB027A">
              <w:rPr>
                <w:rFonts w:ascii="Arial" w:eastAsia="Times New Roman" w:hAnsi="Arial" w:cs="Arial"/>
                <w:sz w:val="20"/>
                <w:szCs w:val="20"/>
              </w:rPr>
              <w:t xml:space="preserve"> Nadia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5075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93,98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73,42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Zvonareva Vera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3748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93,70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73,20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Shriver Pam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4412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83,25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72,47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Bunge Bettina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2271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75,70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72,05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Hanika Sylvia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79,74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72,04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Jankovic Yelena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91,53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71,50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Kohde-Kilsch Claudia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81,70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71,50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Turnbull Wendy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65,92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70,77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Tauziat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90,17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70,45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Jordan Kathy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78,64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70,40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Cibulkova Dominika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3598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89,95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70,27</w:t>
            </w:r>
          </w:p>
        </w:tc>
      </w:tr>
      <w:tr w:rsidR="00FB027A"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lastRenderedPageBreak/>
              <w:t>50</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155</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Casals Rosie</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2657</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61,79</w:t>
            </w:r>
          </w:p>
        </w:tc>
        <w:tc>
          <w:tcPr>
            <w:tcW w:w="11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70,24</w:t>
            </w:r>
          </w:p>
        </w:tc>
      </w:tr>
      <w:tr w:rsidR="00FB027A"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Stephens Sloane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2064</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89,74</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70,11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Potter Barbara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2094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74,79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69,99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Bartoli Marion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88,98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69,51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Myskina Anastasia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88,82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69,39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Coetzer Amanda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88,71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69,31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Jausovec Mima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2842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67,67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69,23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Ruzici Virginia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65,25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68,81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Suarez Navarro Carla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3153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87,58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68,42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Makarova Ekaterina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3575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87,20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68,12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Sawamatsu Naoko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85,35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66,68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Schnyder Patty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5027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85,20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66,57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Kerber Angélique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3404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85,10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66,48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Maleeva Magdalena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4537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84,02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65,64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Lisicki Sabine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2937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83,91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65,56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Safina Dinara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2755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83,48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65,22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Kirilenko Maria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83,28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65,06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Testud Sandrine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83,24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65,03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Likhovtseva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83,18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64,98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Reggi Raffaella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81,56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64,92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Pennetta Flavia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83,02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64,86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Halep Simona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2490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83,00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64,84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Wiesner Judith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82,28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64,68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Hantuchova Daniel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5019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82,28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64,28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Pavlyuchenkova Anastasia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3285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82,13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64,16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Sugiyama 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5138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81,56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63,72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Majoli Iva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2771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81,50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63,67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Stosur Samantha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80,66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63,02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Spirlea Irina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2252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80,43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62,83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Baczinski Timea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79,97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62,47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Fendick Patty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79,61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62,19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Schiavone Francesca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79,22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61,89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Serna Maguy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2611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79,12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61,81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Cornet Alizée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79,00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61,72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Tchakvetadze Anna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2203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78,68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61,47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Srebotnik Katarina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3066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78,62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61,42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Raymond Lisa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78,61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61,41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Halard Julie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78,55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61,37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Schett Barbara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78,51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61,34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Petkovic Andrea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77,91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60,86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Rubin Chanda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3727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77,65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60,66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Kanepi Kaia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2870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77,57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60,60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Zheng Jie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3096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77,40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60,47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Errani Sara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3095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77,38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60,45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Schultz Brenda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3238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77,10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60,23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Appelmans Sabine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77,02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60,17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Peer Shahar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2769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76,92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60,09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Dokic Jelena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76,85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60,04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89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Peng Shuai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3438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76,40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59,69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Safarova Lucie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76,33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59,63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Lindqvist Catarina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73,33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59,35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McNeil Lori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4156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74,21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59,30</w:t>
            </w:r>
          </w:p>
        </w:tc>
      </w:tr>
      <w:tr w:rsidR="00FB027A"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lastRenderedPageBreak/>
              <w:t>102</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91</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Basuki Yayuk</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2350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75,81</w:t>
            </w:r>
          </w:p>
        </w:tc>
        <w:tc>
          <w:tcPr>
            <w:tcW w:w="11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59,22</w:t>
            </w:r>
          </w:p>
        </w:tc>
      </w:tr>
      <w:tr w:rsidR="00FB027A"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110</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Tanvier Catherine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2676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70,42</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59,10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Durie Jo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67,74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58,77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Arraya Laura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74,59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58,70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Dulko Gisela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75,03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58,62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Farina-Elia Silvia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74,87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58,49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Fromholtz Diane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55,36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58,30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99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Dragomir-Ilie Ruxandra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2588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73,94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57,77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Po Kimberly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2141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73,83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57,68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Grossman Ann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73,76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57,63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Hy Patricia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3004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73,27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57,59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Dechy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73,67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57,56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Burgin Elise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2304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69,82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57,14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Minter Anne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2855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64,89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57,10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Fairbank Rosalyn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65,28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57,00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Monami Dominique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72,89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56,94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White Robin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2146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69,23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56,36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Grande Rita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71,82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56,11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Habsudova Karina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3016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71,81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56,10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Fernandez Gigi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68,62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55,68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Date Krumm Kimiko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71,25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55,67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Teeguarden Pam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49,49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55,61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Temesvari Andrea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2543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68,73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55,57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109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Shvedova Yaroslava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2541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70,58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55,14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Boogert Kristie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70,35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54,96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Frazier Amy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4988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70,25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54,89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Shaughnessy Meghann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70,25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54,88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Lepchenko Varvara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69,92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54,62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Rittner Barbara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69,62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54,39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Goerges Julia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69,49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54,29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Vesnina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3261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69,38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54,21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119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Ruano Pascual Virginia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3947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69,25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54,10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Labat Florencia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69,03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53,93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Provis Nicole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2762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67,37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53,61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Suarez Paola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2799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68,27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53,33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129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Wickmayer Yanina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67,33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52,60</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Benjamin Camille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2197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62,77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52,51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Rinaldi Kathy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2886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64,13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52,43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McHale Christina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2141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66,91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52,27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Molik Alicia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66,64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52,06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Pironkova Tsvetana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66,51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51,96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Cirstea Sorana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2380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66,11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51,65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Kelesi Helen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65,59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51,65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Panova Tatiana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2045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65,97</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51,54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Garbin Tatiana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2963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65,84</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51,44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Medina Garrigues Anabel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3075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65,43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51,11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Loit Emilie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65,32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51,03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Bondarenko Kateryna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2155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65,30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51,02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Vinci Roberta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3387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65,13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50,89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Strycova Barbora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2960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64,35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50,27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Svensson Asa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2049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64,03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50,02</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Reinach E</w:t>
            </w:r>
            <w:r>
              <w:rPr>
                <w:rFonts w:ascii="Arial" w:eastAsia="Times New Roman" w:hAnsi="Arial" w:cs="Arial"/>
                <w:sz w:val="20"/>
                <w:szCs w:val="20"/>
              </w:rPr>
              <w:t>i</w:t>
            </w:r>
            <w:r w:rsidRPr="00FB027A">
              <w:rPr>
                <w:rFonts w:ascii="Arial" w:eastAsia="Times New Roman" w:hAnsi="Arial" w:cs="Arial"/>
                <w:sz w:val="20"/>
                <w:szCs w:val="20"/>
              </w:rPr>
              <w:t>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63,53</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49,98</w:t>
            </w:r>
          </w:p>
        </w:tc>
      </w:tr>
      <w:tr w:rsidR="00FB027A"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lastRenderedPageBreak/>
              <w:t>154</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Savchenko Larisa</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3413</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63,20</w:t>
            </w:r>
          </w:p>
        </w:tc>
        <w:tc>
          <w:tcPr>
            <w:tcW w:w="11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49,84</w:t>
            </w:r>
          </w:p>
        </w:tc>
      </w:tr>
      <w:tr w:rsidR="00FB027A"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155</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149</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Kremer Anne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2036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32</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63,63</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49,71</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Tanasugarn Tamari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3735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63,31</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49,46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Razzano Virginie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62,42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48,77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Cecchini Sandra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61,78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48,26</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Whitlinger Tami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61,50</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48,05</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Mattek Sands Bethanie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2454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61,35</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47,93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159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Oremans Miriam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2691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61,16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47,78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Chladkova Denisa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2131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60,89</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47,57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Flipkens Kirsten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60,58</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47,33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Callens Els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60,46</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47,23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Daniilidou Eleni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2273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59,82</w:t>
            </w:r>
          </w:p>
        </w:tc>
        <w:tc>
          <w:tcPr>
            <w:tcW w:w="1150" w:type="dxa"/>
            <w:tcBorders>
              <w:top w:val="nil"/>
              <w:left w:val="nil"/>
              <w:bottom w:val="single" w:sz="4" w:space="0" w:color="auto"/>
              <w:right w:val="single" w:sz="4" w:space="0" w:color="auto"/>
            </w:tcBorders>
            <w:shd w:val="clear" w:color="000000" w:fill="FFC000"/>
            <w:noWrap/>
            <w:vAlign w:val="bottom"/>
            <w:hideMark/>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46,73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165</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Werdel Marianne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2180</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58,92</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46,34</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164</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Demongeot Isabelle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2192</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59,24</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46,28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166</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Dechaume Alexia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58,49</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45,69</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186</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Nagelsen Betsie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2493</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46,17</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45,68</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167</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Doutchevina Vera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2205</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58,03</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45,33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168</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Lucic Mirjana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2553</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58,02</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45,33</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169</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Brandi Kristina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2028</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57,94</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45,27</w:t>
            </w:r>
          </w:p>
        </w:tc>
      </w:tr>
      <w:tr w:rsidR="00FB027A"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170</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McQuillan Rachel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2665</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57,93</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45,26</w:t>
            </w:r>
          </w:p>
        </w:tc>
      </w:tr>
      <w:tr w:rsidR="00FB027A" w:rsidRPr="00310D64" w:rsidTr="00FB027A">
        <w:trPr>
          <w:trHeight w:val="100"/>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171</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Parmentier Pauline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2257</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57,87</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45,21</w:t>
            </w:r>
          </w:p>
        </w:tc>
      </w:tr>
      <w:tr w:rsidR="00FB027A" w:rsidRPr="00310D64" w:rsidTr="00FB027A">
        <w:trPr>
          <w:trHeight w:val="100"/>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180</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Smylie Elizabeth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2270</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52,79</w:t>
            </w:r>
          </w:p>
        </w:tc>
        <w:tc>
          <w:tcPr>
            <w:tcW w:w="1150" w:type="dxa"/>
            <w:tcBorders>
              <w:top w:val="nil"/>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44,76</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176</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172</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Niculescu Monica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2196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56,31</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43,99</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177</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Rybarikova Magdalena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2082</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37</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56,27</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43,96</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178</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174</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King Vania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2129</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38</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56,03</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43,77</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179</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175</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Zrubackova Radka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2171</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55,67</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43,49</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180</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177</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Smashnova Anna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2476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45</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55,02</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42,99</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178</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Golarsa Laura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2085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39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53,46</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41,77</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182</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179</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Gagliardi Emmanuelle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2230</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42</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53,10</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41,48</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181</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Pratt Nicole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2639</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50</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52,78</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41,23</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184</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182</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Koukalova Klara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2564</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52,33</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40,88</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185</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183</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Craybas Jill</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2529</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51,61</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40,32</w:t>
            </w:r>
          </w:p>
        </w:tc>
      </w:tr>
      <w:tr w:rsidR="00FB027A"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186</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184</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rPr>
                <w:rFonts w:ascii="Arial" w:eastAsia="Times New Roman" w:hAnsi="Arial" w:cs="Arial"/>
                <w:sz w:val="20"/>
                <w:szCs w:val="20"/>
              </w:rPr>
            </w:pPr>
            <w:r w:rsidRPr="00FB027A">
              <w:rPr>
                <w:rFonts w:ascii="Arial" w:eastAsia="Times New Roman" w:hAnsi="Arial" w:cs="Arial"/>
                <w:sz w:val="20"/>
                <w:szCs w:val="20"/>
              </w:rPr>
              <w:t>Benesova Iveta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2108</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41</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51,41</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FB027A" w:rsidRPr="00FB027A" w:rsidRDefault="00FB027A" w:rsidP="00FB027A">
            <w:pPr>
              <w:spacing w:after="0" w:line="240" w:lineRule="auto"/>
              <w:jc w:val="center"/>
              <w:rPr>
                <w:rFonts w:ascii="Arial" w:eastAsia="Times New Roman" w:hAnsi="Arial" w:cs="Arial"/>
                <w:sz w:val="20"/>
                <w:szCs w:val="20"/>
              </w:rPr>
            </w:pPr>
            <w:r w:rsidRPr="00FB027A">
              <w:rPr>
                <w:rFonts w:ascii="Arial" w:eastAsia="Times New Roman" w:hAnsi="Arial" w:cs="Arial"/>
                <w:sz w:val="20"/>
                <w:szCs w:val="20"/>
              </w:rPr>
              <w:t>40,17</w:t>
            </w:r>
          </w:p>
        </w:tc>
      </w:tr>
    </w:tbl>
    <w:p w:rsidR="00C91994" w:rsidRPr="00C074F9" w:rsidRDefault="00C91994">
      <w:pPr>
        <w:rPr>
          <w:lang w:val="fr-BE"/>
        </w:rPr>
      </w:pPr>
    </w:p>
    <w:sectPr w:rsidR="00C91994" w:rsidRPr="00C074F9" w:rsidSect="00E42DC5">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62C9F"/>
    <w:multiLevelType w:val="hybridMultilevel"/>
    <w:tmpl w:val="2AD23344"/>
    <w:lvl w:ilvl="0" w:tplc="F9F01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8A1684"/>
    <w:multiLevelType w:val="hybridMultilevel"/>
    <w:tmpl w:val="0052AA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2CB5A5F"/>
    <w:multiLevelType w:val="hybridMultilevel"/>
    <w:tmpl w:val="6A8E67DE"/>
    <w:lvl w:ilvl="0" w:tplc="1EA899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1AF17E2"/>
    <w:multiLevelType w:val="hybridMultilevel"/>
    <w:tmpl w:val="6660E96A"/>
    <w:lvl w:ilvl="0" w:tplc="78E423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604505F"/>
    <w:multiLevelType w:val="hybridMultilevel"/>
    <w:tmpl w:val="2614528C"/>
    <w:lvl w:ilvl="0" w:tplc="42F07496">
      <w:start w:val="1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852531"/>
    <w:multiLevelType w:val="hybridMultilevel"/>
    <w:tmpl w:val="93CA2E9C"/>
    <w:lvl w:ilvl="0" w:tplc="CD9C63D6">
      <w:start w:val="15"/>
      <w:numFmt w:val="bullet"/>
      <w:lvlText w:val=""/>
      <w:lvlJc w:val="left"/>
      <w:pPr>
        <w:ind w:left="288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62FD5363"/>
    <w:multiLevelType w:val="hybridMultilevel"/>
    <w:tmpl w:val="6330C7B2"/>
    <w:lvl w:ilvl="0" w:tplc="E7C4ED0C">
      <w:start w:val="15"/>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6AE82721"/>
    <w:multiLevelType w:val="hybridMultilevel"/>
    <w:tmpl w:val="3BE29CEA"/>
    <w:lvl w:ilvl="0" w:tplc="66AAE85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5"/>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2"/>
  </w:compat>
  <w:rsids>
    <w:rsidRoot w:val="0046471A"/>
    <w:rsid w:val="00014773"/>
    <w:rsid w:val="000467F5"/>
    <w:rsid w:val="0004747D"/>
    <w:rsid w:val="000558FF"/>
    <w:rsid w:val="0005779C"/>
    <w:rsid w:val="0008637C"/>
    <w:rsid w:val="000A5F07"/>
    <w:rsid w:val="000B104B"/>
    <w:rsid w:val="000C06A7"/>
    <w:rsid w:val="000C7139"/>
    <w:rsid w:val="000D417D"/>
    <w:rsid w:val="000D7261"/>
    <w:rsid w:val="000E2F13"/>
    <w:rsid w:val="000F0DDD"/>
    <w:rsid w:val="000F4723"/>
    <w:rsid w:val="00100C49"/>
    <w:rsid w:val="00132ECD"/>
    <w:rsid w:val="00150D5F"/>
    <w:rsid w:val="00164974"/>
    <w:rsid w:val="00165BFB"/>
    <w:rsid w:val="00181280"/>
    <w:rsid w:val="001950AC"/>
    <w:rsid w:val="0021319B"/>
    <w:rsid w:val="002134CA"/>
    <w:rsid w:val="00226C31"/>
    <w:rsid w:val="00241429"/>
    <w:rsid w:val="0024326F"/>
    <w:rsid w:val="00284000"/>
    <w:rsid w:val="00290700"/>
    <w:rsid w:val="00296C23"/>
    <w:rsid w:val="002B1C82"/>
    <w:rsid w:val="002C1190"/>
    <w:rsid w:val="002C20CC"/>
    <w:rsid w:val="002D6278"/>
    <w:rsid w:val="002E64F2"/>
    <w:rsid w:val="003270CB"/>
    <w:rsid w:val="003356C5"/>
    <w:rsid w:val="0035571A"/>
    <w:rsid w:val="00360862"/>
    <w:rsid w:val="00360C5B"/>
    <w:rsid w:val="00390F93"/>
    <w:rsid w:val="003A0B6E"/>
    <w:rsid w:val="003B64CB"/>
    <w:rsid w:val="003C3388"/>
    <w:rsid w:val="00410831"/>
    <w:rsid w:val="00432573"/>
    <w:rsid w:val="00436330"/>
    <w:rsid w:val="00446265"/>
    <w:rsid w:val="00460AC2"/>
    <w:rsid w:val="0046471A"/>
    <w:rsid w:val="004A037C"/>
    <w:rsid w:val="004C34B4"/>
    <w:rsid w:val="004D67A1"/>
    <w:rsid w:val="004E1A5D"/>
    <w:rsid w:val="004F1002"/>
    <w:rsid w:val="00502724"/>
    <w:rsid w:val="0051224E"/>
    <w:rsid w:val="00530BED"/>
    <w:rsid w:val="0053523E"/>
    <w:rsid w:val="00577C98"/>
    <w:rsid w:val="00593686"/>
    <w:rsid w:val="0059706D"/>
    <w:rsid w:val="005B30EC"/>
    <w:rsid w:val="0060182C"/>
    <w:rsid w:val="006047EE"/>
    <w:rsid w:val="0062017F"/>
    <w:rsid w:val="00630095"/>
    <w:rsid w:val="00632A76"/>
    <w:rsid w:val="00650751"/>
    <w:rsid w:val="0065709B"/>
    <w:rsid w:val="0066671C"/>
    <w:rsid w:val="00673124"/>
    <w:rsid w:val="00697EC6"/>
    <w:rsid w:val="006A0588"/>
    <w:rsid w:val="006A1393"/>
    <w:rsid w:val="006C411A"/>
    <w:rsid w:val="006C7965"/>
    <w:rsid w:val="006D17F8"/>
    <w:rsid w:val="00706DA5"/>
    <w:rsid w:val="00724C0F"/>
    <w:rsid w:val="00732D67"/>
    <w:rsid w:val="007709FC"/>
    <w:rsid w:val="00781559"/>
    <w:rsid w:val="00782AAF"/>
    <w:rsid w:val="00793FF1"/>
    <w:rsid w:val="007D1008"/>
    <w:rsid w:val="00805492"/>
    <w:rsid w:val="00805556"/>
    <w:rsid w:val="008101E6"/>
    <w:rsid w:val="00824786"/>
    <w:rsid w:val="00841EA6"/>
    <w:rsid w:val="00851D31"/>
    <w:rsid w:val="00851DDD"/>
    <w:rsid w:val="00874598"/>
    <w:rsid w:val="008C21B7"/>
    <w:rsid w:val="008D30B3"/>
    <w:rsid w:val="00910DBB"/>
    <w:rsid w:val="00917932"/>
    <w:rsid w:val="00932627"/>
    <w:rsid w:val="0094452D"/>
    <w:rsid w:val="00946A00"/>
    <w:rsid w:val="00971B7D"/>
    <w:rsid w:val="009726E9"/>
    <w:rsid w:val="0099105D"/>
    <w:rsid w:val="0099488A"/>
    <w:rsid w:val="009949CE"/>
    <w:rsid w:val="009A0C78"/>
    <w:rsid w:val="009A4A52"/>
    <w:rsid w:val="009B0789"/>
    <w:rsid w:val="009B2D71"/>
    <w:rsid w:val="009E4D2C"/>
    <w:rsid w:val="009F07C2"/>
    <w:rsid w:val="00A04F82"/>
    <w:rsid w:val="00A257E5"/>
    <w:rsid w:val="00A46B39"/>
    <w:rsid w:val="00A50921"/>
    <w:rsid w:val="00A60687"/>
    <w:rsid w:val="00A61CE8"/>
    <w:rsid w:val="00A76EC9"/>
    <w:rsid w:val="00A801CA"/>
    <w:rsid w:val="00A81EC8"/>
    <w:rsid w:val="00A85B42"/>
    <w:rsid w:val="00A94E86"/>
    <w:rsid w:val="00AB09D6"/>
    <w:rsid w:val="00AD3262"/>
    <w:rsid w:val="00AD7374"/>
    <w:rsid w:val="00AE6CD2"/>
    <w:rsid w:val="00AF0FA7"/>
    <w:rsid w:val="00AF744E"/>
    <w:rsid w:val="00B14A71"/>
    <w:rsid w:val="00B23028"/>
    <w:rsid w:val="00B61A98"/>
    <w:rsid w:val="00B8270E"/>
    <w:rsid w:val="00BA556C"/>
    <w:rsid w:val="00BA7D5B"/>
    <w:rsid w:val="00BB30AD"/>
    <w:rsid w:val="00BB49F4"/>
    <w:rsid w:val="00BB762E"/>
    <w:rsid w:val="00C074F9"/>
    <w:rsid w:val="00C27A25"/>
    <w:rsid w:val="00C31716"/>
    <w:rsid w:val="00C37AF0"/>
    <w:rsid w:val="00C450D2"/>
    <w:rsid w:val="00C53D1B"/>
    <w:rsid w:val="00C54448"/>
    <w:rsid w:val="00C748DC"/>
    <w:rsid w:val="00C839C3"/>
    <w:rsid w:val="00C91994"/>
    <w:rsid w:val="00CA2188"/>
    <w:rsid w:val="00CA520B"/>
    <w:rsid w:val="00CA5D41"/>
    <w:rsid w:val="00CB0DE0"/>
    <w:rsid w:val="00CC52E1"/>
    <w:rsid w:val="00CD27A1"/>
    <w:rsid w:val="00D00B0A"/>
    <w:rsid w:val="00D212AC"/>
    <w:rsid w:val="00D32DEE"/>
    <w:rsid w:val="00D67C60"/>
    <w:rsid w:val="00D73BFB"/>
    <w:rsid w:val="00D83702"/>
    <w:rsid w:val="00D97D85"/>
    <w:rsid w:val="00DA158C"/>
    <w:rsid w:val="00DA41F5"/>
    <w:rsid w:val="00DB46B4"/>
    <w:rsid w:val="00DF0D11"/>
    <w:rsid w:val="00E04B90"/>
    <w:rsid w:val="00E23E38"/>
    <w:rsid w:val="00E42DC5"/>
    <w:rsid w:val="00E43223"/>
    <w:rsid w:val="00E456D2"/>
    <w:rsid w:val="00E85159"/>
    <w:rsid w:val="00E92E6A"/>
    <w:rsid w:val="00EA6366"/>
    <w:rsid w:val="00EB3569"/>
    <w:rsid w:val="00ED1432"/>
    <w:rsid w:val="00EE7818"/>
    <w:rsid w:val="00F052B8"/>
    <w:rsid w:val="00F308D0"/>
    <w:rsid w:val="00F450B9"/>
    <w:rsid w:val="00F91D4B"/>
    <w:rsid w:val="00F9541B"/>
    <w:rsid w:val="00FA14F9"/>
    <w:rsid w:val="00FA2141"/>
    <w:rsid w:val="00FB027A"/>
    <w:rsid w:val="00FC1424"/>
    <w:rsid w:val="00FF61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7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71A"/>
    <w:pPr>
      <w:ind w:left="720"/>
      <w:contextualSpacing/>
    </w:pPr>
  </w:style>
  <w:style w:type="paragraph" w:styleId="BalloonText">
    <w:name w:val="Balloon Text"/>
    <w:basedOn w:val="Normal"/>
    <w:link w:val="BalloonTextChar"/>
    <w:uiPriority w:val="99"/>
    <w:semiHidden/>
    <w:unhideWhenUsed/>
    <w:rsid w:val="00464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71A"/>
    <w:rPr>
      <w:rFonts w:ascii="Tahoma" w:hAnsi="Tahoma" w:cs="Tahoma"/>
      <w:sz w:val="16"/>
      <w:szCs w:val="16"/>
    </w:rPr>
  </w:style>
  <w:style w:type="table" w:styleId="TableGrid">
    <w:name w:val="Table Grid"/>
    <w:basedOn w:val="TableNormal"/>
    <w:uiPriority w:val="59"/>
    <w:rsid w:val="0044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91994"/>
    <w:rPr>
      <w:color w:val="0000FF"/>
      <w:u w:val="single"/>
    </w:rPr>
  </w:style>
  <w:style w:type="character" w:customStyle="1" w:styleId="flagicon">
    <w:name w:val="flagicon"/>
    <w:basedOn w:val="DefaultParagraphFont"/>
    <w:rsid w:val="00C91994"/>
  </w:style>
  <w:style w:type="character" w:customStyle="1" w:styleId="center">
    <w:name w:val="center"/>
    <w:basedOn w:val="DefaultParagraphFont"/>
    <w:rsid w:val="001649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7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71A"/>
    <w:pPr>
      <w:ind w:left="720"/>
      <w:contextualSpacing/>
    </w:pPr>
  </w:style>
  <w:style w:type="paragraph" w:styleId="BalloonText">
    <w:name w:val="Balloon Text"/>
    <w:basedOn w:val="Normal"/>
    <w:link w:val="BalloonTextChar"/>
    <w:uiPriority w:val="99"/>
    <w:semiHidden/>
    <w:unhideWhenUsed/>
    <w:rsid w:val="00464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71A"/>
    <w:rPr>
      <w:rFonts w:ascii="Tahoma" w:hAnsi="Tahoma" w:cs="Tahoma"/>
      <w:sz w:val="16"/>
      <w:szCs w:val="16"/>
    </w:rPr>
  </w:style>
  <w:style w:type="table" w:styleId="TableGrid">
    <w:name w:val="Table Grid"/>
    <w:basedOn w:val="TableNormal"/>
    <w:uiPriority w:val="59"/>
    <w:rsid w:val="0044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91994"/>
    <w:rPr>
      <w:color w:val="0000FF"/>
      <w:u w:val="single"/>
    </w:rPr>
  </w:style>
  <w:style w:type="character" w:customStyle="1" w:styleId="flagicon">
    <w:name w:val="flagicon"/>
    <w:basedOn w:val="DefaultParagraphFont"/>
    <w:rsid w:val="00C91994"/>
  </w:style>
  <w:style w:type="character" w:customStyle="1" w:styleId="center">
    <w:name w:val="center"/>
    <w:basedOn w:val="DefaultParagraphFont"/>
    <w:rsid w:val="00164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746">
      <w:bodyDiv w:val="1"/>
      <w:marLeft w:val="0"/>
      <w:marRight w:val="0"/>
      <w:marTop w:val="0"/>
      <w:marBottom w:val="0"/>
      <w:divBdr>
        <w:top w:val="none" w:sz="0" w:space="0" w:color="auto"/>
        <w:left w:val="none" w:sz="0" w:space="0" w:color="auto"/>
        <w:bottom w:val="none" w:sz="0" w:space="0" w:color="auto"/>
        <w:right w:val="none" w:sz="0" w:space="0" w:color="auto"/>
      </w:divBdr>
    </w:div>
    <w:div w:id="342704159">
      <w:bodyDiv w:val="1"/>
      <w:marLeft w:val="0"/>
      <w:marRight w:val="0"/>
      <w:marTop w:val="0"/>
      <w:marBottom w:val="0"/>
      <w:divBdr>
        <w:top w:val="none" w:sz="0" w:space="0" w:color="auto"/>
        <w:left w:val="none" w:sz="0" w:space="0" w:color="auto"/>
        <w:bottom w:val="none" w:sz="0" w:space="0" w:color="auto"/>
        <w:right w:val="none" w:sz="0" w:space="0" w:color="auto"/>
      </w:divBdr>
    </w:div>
    <w:div w:id="749893447">
      <w:bodyDiv w:val="1"/>
      <w:marLeft w:val="0"/>
      <w:marRight w:val="0"/>
      <w:marTop w:val="0"/>
      <w:marBottom w:val="0"/>
      <w:divBdr>
        <w:top w:val="none" w:sz="0" w:space="0" w:color="auto"/>
        <w:left w:val="none" w:sz="0" w:space="0" w:color="auto"/>
        <w:bottom w:val="none" w:sz="0" w:space="0" w:color="auto"/>
        <w:right w:val="none" w:sz="0" w:space="0" w:color="auto"/>
      </w:divBdr>
    </w:div>
    <w:div w:id="1435586997">
      <w:bodyDiv w:val="1"/>
      <w:marLeft w:val="0"/>
      <w:marRight w:val="0"/>
      <w:marTop w:val="0"/>
      <w:marBottom w:val="0"/>
      <w:divBdr>
        <w:top w:val="none" w:sz="0" w:space="0" w:color="auto"/>
        <w:left w:val="none" w:sz="0" w:space="0" w:color="auto"/>
        <w:bottom w:val="none" w:sz="0" w:space="0" w:color="auto"/>
        <w:right w:val="none" w:sz="0" w:space="0" w:color="auto"/>
      </w:divBdr>
    </w:div>
    <w:div w:id="1730693170">
      <w:bodyDiv w:val="1"/>
      <w:marLeft w:val="0"/>
      <w:marRight w:val="0"/>
      <w:marTop w:val="0"/>
      <w:marBottom w:val="0"/>
      <w:divBdr>
        <w:top w:val="none" w:sz="0" w:space="0" w:color="auto"/>
        <w:left w:val="none" w:sz="0" w:space="0" w:color="auto"/>
        <w:bottom w:val="none" w:sz="0" w:space="0" w:color="auto"/>
        <w:right w:val="none" w:sz="0" w:space="0" w:color="auto"/>
      </w:divBdr>
    </w:div>
    <w:div w:id="181089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yperlink" Target="http://fr.wikipedia.org/wiki/Monica_Seles" TargetMode="External"/><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5.jpeg"/><Relationship Id="rId89"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hyperlink" Target="http://commons.wikimedia.org/wiki/File:Flag_of_the_United_States.svg" TargetMode="External"/><Relationship Id="rId29" Type="http://schemas.openxmlformats.org/officeDocument/2006/relationships/hyperlink" Target="http://commons.wikimedia.org/wiki/File:Flag_of_Czechoslovakia.svg" TargetMode="External"/><Relationship Id="rId107" Type="http://schemas.openxmlformats.org/officeDocument/2006/relationships/image" Target="media/image68.jpeg"/><Relationship Id="rId11" Type="http://schemas.openxmlformats.org/officeDocument/2006/relationships/hyperlink" Target="http://fr.wikipedia.org/wiki/Rafael_Nadal" TargetMode="External"/><Relationship Id="rId24" Type="http://schemas.openxmlformats.org/officeDocument/2006/relationships/hyperlink" Target="http://fr.wikipedia.org/wiki/Bj%C3%B6rn_Borg" TargetMode="External"/><Relationship Id="rId32" Type="http://schemas.openxmlformats.org/officeDocument/2006/relationships/hyperlink" Target="http://fr.wikipedia.org/wiki/Jimmy_Connors" TargetMode="External"/><Relationship Id="rId37" Type="http://schemas.openxmlformats.org/officeDocument/2006/relationships/hyperlink" Target="http://fr.wikipedia.org/wiki/Steffi_Graf" TargetMode="External"/><Relationship Id="rId40" Type="http://schemas.openxmlformats.org/officeDocument/2006/relationships/image" Target="media/image14.jpeg"/><Relationship Id="rId45" Type="http://schemas.openxmlformats.org/officeDocument/2006/relationships/hyperlink" Target="http://fr.wikipedia.org/wiki/Billie_Jean_King" TargetMode="External"/><Relationship Id="rId53" Type="http://schemas.openxmlformats.org/officeDocument/2006/relationships/image" Target="media/image20.png"/><Relationship Id="rId58" Type="http://schemas.openxmlformats.org/officeDocument/2006/relationships/hyperlink" Target="http://fr.wikipedia.org/wiki/Justine_Henin" TargetMode="External"/><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41.jpeg"/><Relationship Id="rId87" Type="http://schemas.openxmlformats.org/officeDocument/2006/relationships/image" Target="media/image48.jpeg"/><Relationship Id="rId102"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hyperlink" Target="http://fr.wikipedia.org/wiki/Novak_Djokovic" TargetMode="External"/><Relationship Id="rId14" Type="http://schemas.openxmlformats.org/officeDocument/2006/relationships/image" Target="media/image4.jpeg"/><Relationship Id="rId22" Type="http://schemas.openxmlformats.org/officeDocument/2006/relationships/hyperlink" Target="http://www.bing.com/images/search?q=novak+djokovic&amp;view=detailv2&amp;&amp;id=7F49B6F1F1D21AA1B209326621C42BEB82A6EC2F&amp;selectedIndex=57&amp;ccid=evNiS5ok&amp;simid=607991246531006340&amp;thid=OIP.M7af3624b9a24e916337e24c814723a81o0" TargetMode="Externa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http://fr.wikipedia.org/wiki/Chris_Evert" TargetMode="External"/><Relationship Id="rId43" Type="http://schemas.openxmlformats.org/officeDocument/2006/relationships/hyperlink" Target="http://fr.wikipedia.org/wiki/Serena_Williams" TargetMode="External"/><Relationship Id="rId48" Type="http://schemas.openxmlformats.org/officeDocument/2006/relationships/hyperlink" Target="http://commons.wikimedia.org/wiki/File:Flag_of_SFR_Yugoslavia.svg" TargetMode="External"/><Relationship Id="rId56" Type="http://schemas.openxmlformats.org/officeDocument/2006/relationships/hyperlink" Target="http://commons.wikimedia.org/wiki/File:Flag_of_Belgium_(civil).svg" TargetMode="External"/><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hyperlink" Target="http://www.bing.com/images/search?q=joueur+de+tennis+qui+casse+sa+raquette&amp;view=detailv2&amp;&amp;id=029DFB77F81356FDC3F87601C82C21DEABDCF585&amp;selectedIndex=192&amp;ccid=2vXHSosK&amp;simid=608042863444296265&amp;thid=OIP.Mdaf5c74a8b0a44d6f93bb33528444746o0" TargetMode="External"/><Relationship Id="rId100" Type="http://schemas.openxmlformats.org/officeDocument/2006/relationships/image" Target="media/image61.jpeg"/><Relationship Id="rId105" Type="http://schemas.openxmlformats.org/officeDocument/2006/relationships/image" Target="media/image66.jpeg"/><Relationship Id="rId8" Type="http://schemas.openxmlformats.org/officeDocument/2006/relationships/hyperlink" Target="http://commons.wikimedia.org/wiki/File:Flag_of_Switzerland.svg" TargetMode="External"/><Relationship Id="rId51" Type="http://schemas.openxmlformats.org/officeDocument/2006/relationships/image" Target="media/image19.png"/><Relationship Id="rId72" Type="http://schemas.openxmlformats.org/officeDocument/2006/relationships/image" Target="media/image35.jpeg"/><Relationship Id="rId80" Type="http://schemas.openxmlformats.org/officeDocument/2006/relationships/hyperlink" Target="http://www.bing.com/images/search?q=andy+murray&amp;view=detailv2&amp;&amp;id=76160A3FFAC9278B5C564455FE4647146C016FEF&amp;selectedIndex=54&amp;ccid=JSK4T/Db&amp;simid=607987874994192634&amp;thid=OIP.M2522b84ff0db49bfd93faa91830b03dco2" TargetMode="External"/><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commons.wikimedia.org/wiki/File:Flag_of_Spain.svg" TargetMode="External"/><Relationship Id="rId17" Type="http://schemas.openxmlformats.org/officeDocument/2006/relationships/image" Target="media/image5.png"/><Relationship Id="rId25" Type="http://schemas.openxmlformats.org/officeDocument/2006/relationships/hyperlink" Target="http://commons.wikimedia.org/wiki/File:Flag_of_Sweden.svg" TargetMode="External"/><Relationship Id="rId33" Type="http://schemas.openxmlformats.org/officeDocument/2006/relationships/hyperlink" Target="http://fr.wikipedia.org/wiki/John_McEnroe" TargetMode="External"/><Relationship Id="rId38" Type="http://schemas.openxmlformats.org/officeDocument/2006/relationships/hyperlink" Target="http://commons.wikimedia.org/wiki/File:Flag_of_Germany.svg" TargetMode="External"/><Relationship Id="rId46" Type="http://schemas.openxmlformats.org/officeDocument/2006/relationships/image" Target="media/image17.jpeg"/><Relationship Id="rId59" Type="http://schemas.openxmlformats.org/officeDocument/2006/relationships/image" Target="media/image22.jpeg"/><Relationship Id="rId67" Type="http://schemas.openxmlformats.org/officeDocument/2006/relationships/image" Target="media/image30.jpeg"/><Relationship Id="rId103" Type="http://schemas.openxmlformats.org/officeDocument/2006/relationships/image" Target="media/image64.png"/><Relationship Id="rId108" Type="http://schemas.openxmlformats.org/officeDocument/2006/relationships/fontTable" Target="fontTable.xml"/><Relationship Id="rId20" Type="http://schemas.openxmlformats.org/officeDocument/2006/relationships/hyperlink" Target="http://commons.wikimedia.org/wiki/File:Flag_of_Serbia.svg" TargetMode="External"/><Relationship Id="rId41" Type="http://schemas.openxmlformats.org/officeDocument/2006/relationships/hyperlink" Target="http://fr.wikipedia.org/wiki/Martina_Navr%C3%A1tilov%C3%A1" TargetMode="External"/><Relationship Id="rId54" Type="http://schemas.openxmlformats.org/officeDocument/2006/relationships/hyperlink" Target="http://fr.wikipedia.org/wiki/Venus_Williams" TargetMode="External"/><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Pete_Sampras" TargetMode="External"/><Relationship Id="rId23" Type="http://schemas.openxmlformats.org/officeDocument/2006/relationships/image" Target="media/image8.jpeg"/><Relationship Id="rId28" Type="http://schemas.openxmlformats.org/officeDocument/2006/relationships/hyperlink" Target="http://fr.wikipedia.org/wiki/Ivan_Lendl" TargetMode="External"/><Relationship Id="rId36" Type="http://schemas.openxmlformats.org/officeDocument/2006/relationships/image" Target="media/image12.jpeg"/><Relationship Id="rId49" Type="http://schemas.openxmlformats.org/officeDocument/2006/relationships/image" Target="media/image18.png"/><Relationship Id="rId57" Type="http://schemas.openxmlformats.org/officeDocument/2006/relationships/image" Target="media/image21.png"/><Relationship Id="rId106" Type="http://schemas.openxmlformats.org/officeDocument/2006/relationships/image" Target="media/image67.png"/><Relationship Id="rId10" Type="http://schemas.openxmlformats.org/officeDocument/2006/relationships/image" Target="media/image2.jpeg"/><Relationship Id="rId31" Type="http://schemas.openxmlformats.org/officeDocument/2006/relationships/hyperlink" Target="http://fr.wikipedia.org/wiki/Jimmy_Connors" TargetMode="External"/><Relationship Id="rId44" Type="http://schemas.openxmlformats.org/officeDocument/2006/relationships/image" Target="media/image16.jpeg"/><Relationship Id="rId52" Type="http://schemas.openxmlformats.org/officeDocument/2006/relationships/hyperlink" Target="http://commons.wikimedia.org/wiki/File:Flag_of_Australia.svg" TargetMode="External"/><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0.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3.png"/><Relationship Id="rId109" Type="http://schemas.openxmlformats.org/officeDocument/2006/relationships/theme" Target="theme/theme1.xml"/><Relationship Id="rId34" Type="http://schemas.openxmlformats.org/officeDocument/2006/relationships/hyperlink" Target="http://fr.wikipedia.org/wiki/Mats_Wilander" TargetMode="External"/><Relationship Id="rId50" Type="http://schemas.openxmlformats.org/officeDocument/2006/relationships/hyperlink" Target="http://commons.wikimedia.org/wiki/File:Flag_of_FR_Yugoslavia.svg" TargetMode="External"/><Relationship Id="rId55" Type="http://schemas.openxmlformats.org/officeDocument/2006/relationships/hyperlink" Target="http://fr.wikipedia.org/wiki/Justine_Henin" TargetMode="External"/><Relationship Id="rId76" Type="http://schemas.openxmlformats.org/officeDocument/2006/relationships/image" Target="media/image39.png"/><Relationship Id="rId97" Type="http://schemas.openxmlformats.org/officeDocument/2006/relationships/image" Target="media/image58.jpeg"/><Relationship Id="rId104" Type="http://schemas.openxmlformats.org/officeDocument/2006/relationships/image" Target="media/image65.png"/><Relationship Id="rId7" Type="http://schemas.openxmlformats.org/officeDocument/2006/relationships/hyperlink" Target="http://fr.wikipedia.org/wiki/Roger_Federer" TargetMode="External"/><Relationship Id="rId71" Type="http://schemas.openxmlformats.org/officeDocument/2006/relationships/image" Target="media/image34.gif"/><Relationship Id="rId9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F19031-B3AB-43B9-96AF-FCFC3C7C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14810</Words>
  <Characters>84420</Characters>
  <Application>Microsoft Office Word</Application>
  <DocSecurity>0</DocSecurity>
  <Lines>703</Lines>
  <Paragraphs>198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Belgian Defense</Company>
  <LinksUpToDate>false</LinksUpToDate>
  <CharactersWithSpaces>99032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Diependaele Gérald</dc:creator>
  <cp:lastModifiedBy>Diependaele Gérald</cp:lastModifiedBy>
  <cp:revision>3</cp:revision>
  <dcterms:created xsi:type="dcterms:W3CDTF">2017-09-11T11:13:00Z</dcterms:created>
  <dcterms:modified xsi:type="dcterms:W3CDTF">2017-09-11T11:16:00Z</dcterms:modified>
</cp:coreProperties>
</file>